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A9BD" w14:textId="0A670802" w:rsidR="008A0346" w:rsidRPr="00086005" w:rsidRDefault="00554277" w:rsidP="0047762E">
      <w:pPr>
        <w:autoSpaceDE w:val="0"/>
        <w:autoSpaceDN w:val="0"/>
        <w:adjustRightInd w:val="0"/>
        <w:rPr>
          <w:b/>
          <w:bCs/>
          <w:color w:val="000000"/>
          <w:sz w:val="16"/>
          <w:szCs w:val="32"/>
          <w:lang w:eastAsia="zh-CN"/>
        </w:rPr>
      </w:pPr>
      <w:r>
        <w:rPr>
          <w:b/>
          <w:bCs/>
          <w:color w:val="000000"/>
          <w:sz w:val="16"/>
          <w:szCs w:val="32"/>
          <w:lang w:eastAsia="zh-CN"/>
        </w:rPr>
        <w:t xml:space="preserve"> </w:t>
      </w:r>
    </w:p>
    <w:p w14:paraId="7A2E99E3" w14:textId="77777777" w:rsidR="00764E01" w:rsidRDefault="00764E01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</w:p>
    <w:p w14:paraId="68D29EAF" w14:textId="77777777" w:rsidR="0047762E" w:rsidRPr="009E773F" w:rsidRDefault="00875234" w:rsidP="0047762E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zh-CN"/>
        </w:rPr>
      </w:pPr>
      <w:r>
        <w:rPr>
          <w:b/>
          <w:bCs/>
          <w:color w:val="000000"/>
          <w:sz w:val="32"/>
          <w:szCs w:val="32"/>
          <w:lang w:eastAsia="zh-CN"/>
        </w:rPr>
        <w:t xml:space="preserve"> </w:t>
      </w:r>
      <w:r w:rsidR="0047762E" w:rsidRPr="009E773F">
        <w:rPr>
          <w:b/>
          <w:bCs/>
          <w:color w:val="000000"/>
          <w:sz w:val="32"/>
          <w:szCs w:val="32"/>
          <w:lang w:eastAsia="zh-CN"/>
        </w:rPr>
        <w:t xml:space="preserve">Referral to </w:t>
      </w:r>
      <w:r w:rsidR="008A0346">
        <w:rPr>
          <w:b/>
          <w:bCs/>
          <w:color w:val="000000"/>
          <w:sz w:val="32"/>
          <w:szCs w:val="32"/>
          <w:lang w:eastAsia="zh-CN"/>
        </w:rPr>
        <w:t xml:space="preserve">the </w:t>
      </w:r>
      <w:r w:rsidR="001E5291">
        <w:rPr>
          <w:b/>
          <w:bCs/>
          <w:color w:val="000000"/>
          <w:sz w:val="32"/>
          <w:szCs w:val="32"/>
          <w:lang w:eastAsia="zh-CN"/>
        </w:rPr>
        <w:t>Adult Complex Needs Service</w:t>
      </w:r>
    </w:p>
    <w:p w14:paraId="731E9E46" w14:textId="77777777" w:rsidR="0047762E" w:rsidRDefault="0047762E" w:rsidP="0047762E">
      <w:pPr>
        <w:jc w:val="both"/>
        <w:rPr>
          <w:b/>
          <w:sz w:val="12"/>
          <w:szCs w:val="20"/>
        </w:rPr>
      </w:pPr>
    </w:p>
    <w:p w14:paraId="78AAE98C" w14:textId="77777777" w:rsidR="00875234" w:rsidRPr="00B63E9F" w:rsidRDefault="00875234" w:rsidP="0047762E">
      <w:pPr>
        <w:jc w:val="both"/>
        <w:rPr>
          <w:b/>
          <w:sz w:val="12"/>
          <w:szCs w:val="20"/>
        </w:rPr>
      </w:pPr>
    </w:p>
    <w:tbl>
      <w:tblPr>
        <w:tblW w:w="51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6328"/>
      </w:tblGrid>
      <w:tr w:rsidR="00D023B2" w:rsidRPr="00035EBB" w14:paraId="3B758C73" w14:textId="77777777" w:rsidTr="00D023B2">
        <w:trPr>
          <w:trHeight w:val="70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FCEA575" w14:textId="77777777" w:rsidR="0047762E" w:rsidRPr="00875234" w:rsidRDefault="00423C6A" w:rsidP="00875234">
            <w:pPr>
              <w:jc w:val="center"/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875234">
              <w:rPr>
                <w:b/>
                <w:color w:val="FFFFFF" w:themeColor="background1"/>
                <w:sz w:val="22"/>
                <w:szCs w:val="20"/>
                <w:lang w:eastAsia="en-US"/>
              </w:rPr>
              <w:t xml:space="preserve">Date of </w:t>
            </w:r>
            <w:r w:rsidR="0047762E" w:rsidRPr="00875234">
              <w:rPr>
                <w:b/>
                <w:color w:val="FFFFFF" w:themeColor="background1"/>
                <w:sz w:val="22"/>
                <w:szCs w:val="20"/>
                <w:lang w:eastAsia="en-US"/>
              </w:rPr>
              <w:t>Referral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4E3F" w14:textId="77777777" w:rsidR="0047762E" w:rsidRPr="00833C72" w:rsidRDefault="00875234" w:rsidP="0087523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D9D9D9" w:themeColor="background1" w:themeShade="D9"/>
                <w:sz w:val="28"/>
                <w:szCs w:val="28"/>
                <w:lang w:val="en-US" w:eastAsia="en-US"/>
              </w:rPr>
              <w:t xml:space="preserve">  </w:t>
            </w:r>
            <w:r w:rsidR="00107980" w:rsidRPr="00107980">
              <w:rPr>
                <w:b/>
                <w:color w:val="D9D9D9" w:themeColor="background1" w:themeShade="D9"/>
                <w:szCs w:val="28"/>
                <w:lang w:val="en-US" w:eastAsia="en-US"/>
              </w:rPr>
              <w:t xml:space="preserve">DD   /   MM  </w:t>
            </w:r>
            <w:r w:rsidR="0047762E" w:rsidRPr="00107980">
              <w:rPr>
                <w:b/>
                <w:color w:val="D9D9D9" w:themeColor="background1" w:themeShade="D9"/>
                <w:szCs w:val="28"/>
                <w:lang w:val="en-US" w:eastAsia="en-US"/>
              </w:rPr>
              <w:t xml:space="preserve"> /</w:t>
            </w:r>
            <w:r w:rsidR="0047762E" w:rsidRPr="00107980">
              <w:rPr>
                <w:b/>
                <w:color w:val="D9D9D9" w:themeColor="background1" w:themeShade="D9"/>
                <w:sz w:val="18"/>
                <w:szCs w:val="20"/>
                <w:lang w:val="en-US" w:eastAsia="en-US"/>
              </w:rPr>
              <w:t xml:space="preserve">  </w:t>
            </w:r>
            <w:r w:rsidR="00107980" w:rsidRPr="00107980">
              <w:rPr>
                <w:b/>
                <w:color w:val="D9D9D9" w:themeColor="background1" w:themeShade="D9"/>
                <w:sz w:val="18"/>
                <w:szCs w:val="20"/>
                <w:lang w:val="en-US" w:eastAsia="en-US"/>
              </w:rPr>
              <w:t xml:space="preserve"> </w:t>
            </w:r>
            <w:r w:rsidR="00107980" w:rsidRPr="00107980">
              <w:rPr>
                <w:b/>
                <w:color w:val="D9D9D9" w:themeColor="background1" w:themeShade="D9"/>
                <w:szCs w:val="28"/>
                <w:lang w:val="en-US" w:eastAsia="en-US"/>
              </w:rPr>
              <w:t>YYYY</w:t>
            </w:r>
          </w:p>
        </w:tc>
        <w:tc>
          <w:tcPr>
            <w:tcW w:w="28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FCB16F" w14:textId="77777777"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14:paraId="5B2FD467" w14:textId="77777777"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14:paraId="54F44E88" w14:textId="77777777" w:rsidR="0047762E" w:rsidRPr="00035EBB" w:rsidRDefault="0047762E" w:rsidP="00F33321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2799F7D6" w14:textId="77777777" w:rsidR="00875234" w:rsidRPr="00875234" w:rsidRDefault="00875234">
      <w:pPr>
        <w:rPr>
          <w:sz w:val="14"/>
        </w:rPr>
      </w:pPr>
    </w:p>
    <w:p w14:paraId="58C5A156" w14:textId="77777777" w:rsidR="00875234" w:rsidRPr="00875234" w:rsidRDefault="00875234">
      <w:pPr>
        <w:rPr>
          <w:sz w:val="8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00"/>
        <w:gridCol w:w="1859"/>
        <w:gridCol w:w="1825"/>
        <w:gridCol w:w="1754"/>
        <w:gridCol w:w="1993"/>
      </w:tblGrid>
      <w:tr w:rsidR="0047762E" w:rsidRPr="00035EBB" w14:paraId="64DC5DA9" w14:textId="77777777" w:rsidTr="00B0733F">
        <w:trPr>
          <w:trHeight w:val="16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0CB3CDB" w14:textId="77777777" w:rsidR="00875234" w:rsidRPr="00875234" w:rsidRDefault="00875234" w:rsidP="00F33321">
            <w:pPr>
              <w:rPr>
                <w:b/>
                <w:bCs/>
                <w:color w:val="FFFFFF" w:themeColor="background1"/>
                <w:sz w:val="10"/>
                <w:lang w:eastAsia="en-US"/>
              </w:rPr>
            </w:pPr>
          </w:p>
          <w:p w14:paraId="7FEA6483" w14:textId="77777777" w:rsidR="0047762E" w:rsidRDefault="0047762E" w:rsidP="00F33321">
            <w:pPr>
              <w:rPr>
                <w:b/>
                <w:bCs/>
                <w:color w:val="FFFFFF" w:themeColor="background1"/>
                <w:lang w:eastAsia="en-US"/>
              </w:rPr>
            </w:pPr>
            <w:r w:rsidRPr="00875234">
              <w:rPr>
                <w:b/>
                <w:bCs/>
                <w:color w:val="FFFFFF" w:themeColor="background1"/>
                <w:lang w:eastAsia="en-US"/>
              </w:rPr>
              <w:t>Patient Details</w:t>
            </w:r>
          </w:p>
          <w:p w14:paraId="5E1EF651" w14:textId="77777777" w:rsidR="00875234" w:rsidRPr="00875234" w:rsidRDefault="00875234" w:rsidP="00F33321">
            <w:pPr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47762E" w:rsidRPr="00035EBB" w14:paraId="57A929DA" w14:textId="77777777" w:rsidTr="00306BE4">
        <w:trPr>
          <w:trHeight w:val="102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3D0BD" w14:textId="77777777" w:rsidR="00306BE4" w:rsidRDefault="00306BE4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14:paraId="47869DFA" w14:textId="1D9E7283" w:rsidR="0047762E" w:rsidRDefault="00002208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Full </w:t>
            </w:r>
            <w:r w:rsidR="00CF3A1A">
              <w:rPr>
                <w:b/>
                <w:sz w:val="20"/>
                <w:szCs w:val="20"/>
                <w:lang w:eastAsia="en-US"/>
              </w:rPr>
              <w:t xml:space="preserve">Legal </w:t>
            </w:r>
            <w:r w:rsidR="0047762E" w:rsidRPr="007D634C">
              <w:rPr>
                <w:b/>
                <w:sz w:val="20"/>
                <w:szCs w:val="20"/>
                <w:lang w:eastAsia="en-US"/>
              </w:rPr>
              <w:t>Name</w:t>
            </w:r>
            <w:r w:rsidR="00306BE4">
              <w:rPr>
                <w:b/>
                <w:sz w:val="20"/>
                <w:szCs w:val="20"/>
                <w:lang w:eastAsia="en-US"/>
              </w:rPr>
              <w:t>:</w:t>
            </w:r>
          </w:p>
          <w:p w14:paraId="24795021" w14:textId="77777777" w:rsidR="00306BE4" w:rsidRDefault="00306BE4" w:rsidP="00306B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Partner 1</w:t>
            </w:r>
          </w:p>
          <w:p w14:paraId="75020D3C" w14:textId="766BB8D3" w:rsidR="00306BE4" w:rsidRPr="007D634C" w:rsidRDefault="00306BE4" w:rsidP="00306B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Partner 2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B24" w14:textId="77777777" w:rsidR="0047762E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163313F5" w14:textId="77777777" w:rsidR="00306BE4" w:rsidRDefault="00306BE4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4091626A" w14:textId="77777777" w:rsidR="00306BE4" w:rsidRDefault="00306BE4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6AC2A5C3" w14:textId="77777777" w:rsidR="00306BE4" w:rsidRPr="00035EBB" w:rsidRDefault="00306BE4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58A5B" w14:textId="77777777" w:rsidR="00306BE4" w:rsidRDefault="00306BE4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14:paraId="209DE403" w14:textId="77777777" w:rsidR="0047762E" w:rsidRDefault="0047762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D.O.</w:t>
            </w:r>
            <w:r w:rsidRPr="007D634C">
              <w:rPr>
                <w:b/>
                <w:sz w:val="20"/>
                <w:szCs w:val="20"/>
                <w:lang w:eastAsia="en-US"/>
              </w:rPr>
              <w:t>B</w:t>
            </w:r>
          </w:p>
          <w:p w14:paraId="2BA8808C" w14:textId="77777777" w:rsidR="00306BE4" w:rsidRDefault="00306BE4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Partner 1</w:t>
            </w:r>
          </w:p>
          <w:p w14:paraId="485E2A7E" w14:textId="7A584D94" w:rsidR="00306BE4" w:rsidRPr="007D634C" w:rsidRDefault="00306BE4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Partner 2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C3D6" w14:textId="77777777" w:rsidR="00306BE4" w:rsidRDefault="00306BE4" w:rsidP="00DB67AB">
            <w:pPr>
              <w:rPr>
                <w:b/>
                <w:color w:val="D9D9D9" w:themeColor="background1" w:themeShade="D9"/>
                <w:szCs w:val="28"/>
                <w:lang w:val="en-US" w:eastAsia="en-US"/>
              </w:rPr>
            </w:pPr>
          </w:p>
          <w:p w14:paraId="29594ED0" w14:textId="77777777" w:rsidR="0047762E" w:rsidRDefault="00875234" w:rsidP="00DB67AB">
            <w:pPr>
              <w:rPr>
                <w:b/>
                <w:color w:val="D9D9D9" w:themeColor="background1" w:themeShade="D9"/>
                <w:szCs w:val="28"/>
                <w:lang w:val="en-US" w:eastAsia="en-US"/>
              </w:rPr>
            </w:pPr>
            <w:r w:rsidRPr="00107980">
              <w:rPr>
                <w:b/>
                <w:color w:val="D9D9D9" w:themeColor="background1" w:themeShade="D9"/>
                <w:szCs w:val="28"/>
                <w:lang w:val="en-US" w:eastAsia="en-US"/>
              </w:rPr>
              <w:t>DD   /   MM   /</w:t>
            </w:r>
            <w:r w:rsidRPr="00107980">
              <w:rPr>
                <w:b/>
                <w:color w:val="D9D9D9" w:themeColor="background1" w:themeShade="D9"/>
                <w:sz w:val="18"/>
                <w:szCs w:val="20"/>
                <w:lang w:val="en-US" w:eastAsia="en-US"/>
              </w:rPr>
              <w:t xml:space="preserve">   </w:t>
            </w:r>
            <w:r w:rsidRPr="00107980">
              <w:rPr>
                <w:b/>
                <w:color w:val="D9D9D9" w:themeColor="background1" w:themeShade="D9"/>
                <w:szCs w:val="28"/>
                <w:lang w:val="en-US" w:eastAsia="en-US"/>
              </w:rPr>
              <w:t>YYYY</w:t>
            </w:r>
          </w:p>
          <w:p w14:paraId="5F90F8E4" w14:textId="6231466B" w:rsidR="00306BE4" w:rsidRPr="00306BE4" w:rsidRDefault="00306BE4" w:rsidP="00DB67AB">
            <w:pPr>
              <w:rPr>
                <w:b/>
                <w:color w:val="D9D9D9" w:themeColor="background1" w:themeShade="D9"/>
                <w:szCs w:val="28"/>
                <w:lang w:val="en-US" w:eastAsia="en-US"/>
              </w:rPr>
            </w:pPr>
            <w:r>
              <w:rPr>
                <w:b/>
                <w:color w:val="D9D9D9" w:themeColor="background1" w:themeShade="D9"/>
                <w:szCs w:val="28"/>
                <w:lang w:val="en-US" w:eastAsia="en-US"/>
              </w:rPr>
              <w:t>DD   /   MM   /   YYYY</w:t>
            </w:r>
          </w:p>
        </w:tc>
      </w:tr>
      <w:tr w:rsidR="00CB6BC5" w:rsidRPr="00035EBB" w14:paraId="69BCE021" w14:textId="77777777" w:rsidTr="00CB6BC5">
        <w:trPr>
          <w:trHeight w:val="60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C5363" w14:textId="77777777" w:rsidR="0047762E" w:rsidRDefault="00CF3A1A" w:rsidP="00CF3A1A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Preferred name </w:t>
            </w:r>
            <w:r w:rsidRPr="00875234">
              <w:rPr>
                <w:i/>
                <w:sz w:val="20"/>
                <w:szCs w:val="20"/>
                <w:lang w:eastAsia="en-US"/>
              </w:rPr>
              <w:t>(if different)</w:t>
            </w:r>
          </w:p>
          <w:p w14:paraId="4608415B" w14:textId="77777777" w:rsidR="00306BE4" w:rsidRDefault="00306BE4" w:rsidP="00CF3A1A">
            <w:pPr>
              <w:rPr>
                <w:i/>
                <w:sz w:val="20"/>
                <w:szCs w:val="20"/>
                <w:lang w:eastAsia="en-US"/>
              </w:rPr>
            </w:pPr>
          </w:p>
          <w:p w14:paraId="7799E81C" w14:textId="77777777" w:rsidR="00306BE4" w:rsidRPr="00306BE4" w:rsidRDefault="00306BE4" w:rsidP="00CF3A1A">
            <w:pPr>
              <w:rPr>
                <w:b/>
                <w:sz w:val="20"/>
                <w:szCs w:val="20"/>
                <w:lang w:eastAsia="en-US"/>
              </w:rPr>
            </w:pPr>
            <w:r w:rsidRPr="00306BE4">
              <w:rPr>
                <w:b/>
                <w:sz w:val="20"/>
                <w:szCs w:val="20"/>
                <w:lang w:eastAsia="en-US"/>
              </w:rPr>
              <w:t xml:space="preserve">Preferred name </w:t>
            </w:r>
          </w:p>
          <w:p w14:paraId="0FB78709" w14:textId="666A6BC3" w:rsidR="00306BE4" w:rsidRPr="00306BE4" w:rsidRDefault="00306BE4" w:rsidP="00CF3A1A">
            <w:pPr>
              <w:rPr>
                <w:i/>
                <w:sz w:val="20"/>
                <w:szCs w:val="20"/>
                <w:lang w:eastAsia="en-US"/>
              </w:rPr>
            </w:pPr>
            <w:r w:rsidRPr="00306BE4">
              <w:rPr>
                <w:i/>
                <w:sz w:val="20"/>
                <w:szCs w:val="20"/>
                <w:lang w:eastAsia="en-US"/>
              </w:rPr>
              <w:t>(if different)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1AE5" w14:textId="77777777" w:rsidR="0047762E" w:rsidRPr="00035EBB" w:rsidRDefault="0047762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B87EF" w14:textId="77777777" w:rsidR="0047762E" w:rsidRDefault="0047762E" w:rsidP="003523CE">
            <w:pPr>
              <w:rPr>
                <w:b/>
                <w:sz w:val="14"/>
                <w:szCs w:val="14"/>
                <w:lang w:eastAsia="zh-CN"/>
              </w:rPr>
            </w:pPr>
            <w:r w:rsidRPr="007D634C">
              <w:rPr>
                <w:b/>
                <w:sz w:val="20"/>
                <w:szCs w:val="20"/>
                <w:lang w:eastAsia="zh-CN"/>
              </w:rPr>
              <w:t>Sex assigned at Birth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066B93">
              <w:rPr>
                <w:i/>
                <w:sz w:val="14"/>
                <w:szCs w:val="14"/>
                <w:lang w:eastAsia="zh-CN"/>
              </w:rPr>
              <w:t>please circle</w:t>
            </w:r>
            <w:r w:rsidRPr="00066B93">
              <w:rPr>
                <w:b/>
                <w:sz w:val="14"/>
                <w:szCs w:val="14"/>
                <w:lang w:eastAsia="zh-CN"/>
              </w:rPr>
              <w:t>:</w:t>
            </w:r>
          </w:p>
          <w:p w14:paraId="144886A1" w14:textId="2F298CC2" w:rsidR="00306BE4" w:rsidRPr="001B6B21" w:rsidRDefault="00306BE4" w:rsidP="003523CE">
            <w:pPr>
              <w:rPr>
                <w:b/>
                <w:sz w:val="20"/>
                <w:szCs w:val="20"/>
                <w:lang w:eastAsia="zh-CN"/>
              </w:rPr>
            </w:pPr>
            <w:r w:rsidRPr="007D634C">
              <w:rPr>
                <w:b/>
                <w:sz w:val="20"/>
                <w:szCs w:val="20"/>
                <w:lang w:eastAsia="zh-CN"/>
              </w:rPr>
              <w:t>Sex assigned at Birth</w:t>
            </w:r>
            <w:r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066B93">
              <w:rPr>
                <w:i/>
                <w:sz w:val="14"/>
                <w:szCs w:val="14"/>
                <w:lang w:eastAsia="zh-CN"/>
              </w:rPr>
              <w:t>please circle</w:t>
            </w:r>
            <w:r w:rsidRPr="00066B93">
              <w:rPr>
                <w:b/>
                <w:sz w:val="14"/>
                <w:szCs w:val="14"/>
                <w:lang w:eastAsia="zh-CN"/>
              </w:rPr>
              <w:t>: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66" w14:textId="77777777" w:rsidR="0047762E" w:rsidRDefault="0047762E" w:rsidP="00AC44D8">
            <w:pPr>
              <w:jc w:val="center"/>
              <w:rPr>
                <w:sz w:val="20"/>
                <w:szCs w:val="20"/>
                <w:lang w:eastAsia="en-US"/>
              </w:rPr>
            </w:pPr>
            <w:r w:rsidRPr="00B0733F">
              <w:rPr>
                <w:sz w:val="20"/>
                <w:szCs w:val="20"/>
                <w:lang w:eastAsia="en-US"/>
              </w:rPr>
              <w:t>Female</w:t>
            </w:r>
          </w:p>
          <w:p w14:paraId="595E3459" w14:textId="77777777" w:rsidR="00AC44D8" w:rsidRDefault="00AC44D8" w:rsidP="00AC44D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3D61943F" w14:textId="0E0B2170" w:rsidR="00AC44D8" w:rsidRPr="00B0733F" w:rsidRDefault="00AC44D8" w:rsidP="00AC4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Female</w:t>
            </w:r>
          </w:p>
        </w:tc>
        <w:tc>
          <w:tcPr>
            <w:tcW w:w="9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76C4" w14:textId="77777777" w:rsidR="0047762E" w:rsidRDefault="0047762E" w:rsidP="00AC44D8">
            <w:pPr>
              <w:jc w:val="center"/>
              <w:rPr>
                <w:sz w:val="20"/>
                <w:szCs w:val="20"/>
                <w:lang w:eastAsia="en-US"/>
              </w:rPr>
            </w:pPr>
            <w:r w:rsidRPr="00B0733F">
              <w:rPr>
                <w:sz w:val="20"/>
                <w:szCs w:val="20"/>
                <w:lang w:eastAsia="en-US"/>
              </w:rPr>
              <w:t>Male</w:t>
            </w:r>
          </w:p>
          <w:p w14:paraId="31EF1612" w14:textId="77777777" w:rsidR="00AC44D8" w:rsidRDefault="00AC44D8" w:rsidP="00AC44D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38112D8" w14:textId="3C2E745A" w:rsidR="00AC44D8" w:rsidRPr="00B0733F" w:rsidRDefault="00AC44D8" w:rsidP="00AC44D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Male</w:t>
            </w:r>
          </w:p>
        </w:tc>
      </w:tr>
      <w:tr w:rsidR="003523CE" w:rsidRPr="00035EBB" w14:paraId="736FC20A" w14:textId="77777777" w:rsidTr="00CB6BC5">
        <w:trPr>
          <w:trHeight w:val="622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411E7" w14:textId="1D556938" w:rsidR="00AC44D8" w:rsidRDefault="003523CE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Address</w:t>
            </w:r>
            <w:r w:rsidR="00AC44D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15FCF68B" w14:textId="00A5665D" w:rsidR="00AC44D8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Partner 1</w:t>
            </w:r>
          </w:p>
          <w:p w14:paraId="248AEEE4" w14:textId="77777777" w:rsidR="00AC44D8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</w:p>
          <w:p w14:paraId="00FB63BE" w14:textId="77777777" w:rsidR="00AC44D8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</w:p>
          <w:p w14:paraId="472E2B5E" w14:textId="77777777" w:rsidR="00AC44D8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</w:p>
          <w:p w14:paraId="64549E9A" w14:textId="0107D3A3" w:rsidR="003523CE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Address </w:t>
            </w:r>
          </w:p>
          <w:p w14:paraId="7DA01F59" w14:textId="77777777" w:rsidR="00AC44D8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Partner 2</w:t>
            </w:r>
          </w:p>
          <w:p w14:paraId="0DEF2EE7" w14:textId="02DFA44A" w:rsidR="00AC44D8" w:rsidRPr="00AC44D8" w:rsidRDefault="00AC44D8" w:rsidP="003523CE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(If different from partner 1)</w:t>
            </w:r>
          </w:p>
        </w:tc>
        <w:tc>
          <w:tcPr>
            <w:tcW w:w="1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15648" w14:textId="61149620" w:rsidR="003523CE" w:rsidRDefault="003523CE" w:rsidP="00F33321">
            <w:pPr>
              <w:rPr>
                <w:b/>
                <w:sz w:val="16"/>
                <w:szCs w:val="20"/>
                <w:lang w:val="en-US" w:eastAsia="en-US"/>
              </w:rPr>
            </w:pPr>
          </w:p>
          <w:p w14:paraId="58AE6BFF" w14:textId="77777777" w:rsidR="00FA4092" w:rsidRDefault="00FA4092" w:rsidP="00F33321">
            <w:pPr>
              <w:rPr>
                <w:b/>
                <w:sz w:val="8"/>
                <w:szCs w:val="20"/>
                <w:lang w:val="en-US" w:eastAsia="en-US"/>
              </w:rPr>
            </w:pPr>
          </w:p>
          <w:p w14:paraId="4AF3E19F" w14:textId="77777777" w:rsidR="00AC44D8" w:rsidRDefault="00AC44D8" w:rsidP="00F33321">
            <w:pPr>
              <w:rPr>
                <w:b/>
                <w:sz w:val="16"/>
                <w:szCs w:val="16"/>
                <w:lang w:val="en-US" w:eastAsia="en-US"/>
              </w:rPr>
            </w:pPr>
          </w:p>
          <w:p w14:paraId="31414AA6" w14:textId="5E14DAA3" w:rsidR="00AC44D8" w:rsidRDefault="000A2B11" w:rsidP="00F3332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POSTCODE:</w:t>
            </w:r>
          </w:p>
          <w:p w14:paraId="30D9994C" w14:textId="77777777" w:rsidR="00AC44D8" w:rsidRDefault="00AC44D8" w:rsidP="00F33321">
            <w:pPr>
              <w:rPr>
                <w:b/>
                <w:sz w:val="16"/>
                <w:szCs w:val="16"/>
                <w:lang w:val="en-US" w:eastAsia="en-US"/>
              </w:rPr>
            </w:pPr>
          </w:p>
          <w:p w14:paraId="26DACE08" w14:textId="77777777" w:rsidR="00AC44D8" w:rsidRDefault="00AC44D8" w:rsidP="00F33321">
            <w:pPr>
              <w:rPr>
                <w:b/>
                <w:sz w:val="16"/>
                <w:szCs w:val="16"/>
                <w:lang w:val="en-US" w:eastAsia="en-US"/>
              </w:rPr>
            </w:pPr>
          </w:p>
          <w:p w14:paraId="331EBF15" w14:textId="77777777" w:rsidR="00AC44D8" w:rsidRDefault="00AC44D8" w:rsidP="00F33321">
            <w:pPr>
              <w:rPr>
                <w:b/>
                <w:sz w:val="16"/>
                <w:szCs w:val="16"/>
                <w:lang w:val="en-US" w:eastAsia="en-US"/>
              </w:rPr>
            </w:pPr>
          </w:p>
          <w:p w14:paraId="3D95489E" w14:textId="77777777" w:rsidR="00AC44D8" w:rsidRDefault="00AC44D8" w:rsidP="00F33321">
            <w:pPr>
              <w:rPr>
                <w:b/>
                <w:sz w:val="16"/>
                <w:szCs w:val="16"/>
                <w:lang w:val="en-US" w:eastAsia="en-US"/>
              </w:rPr>
            </w:pPr>
          </w:p>
          <w:p w14:paraId="230FB3E3" w14:textId="77777777" w:rsidR="00AC44D8" w:rsidRDefault="00AC44D8" w:rsidP="00F33321">
            <w:pPr>
              <w:rPr>
                <w:b/>
                <w:sz w:val="16"/>
                <w:szCs w:val="16"/>
                <w:lang w:val="en-US" w:eastAsia="en-US"/>
              </w:rPr>
            </w:pPr>
          </w:p>
          <w:p w14:paraId="3097E3A5" w14:textId="2C74C0D1" w:rsidR="00AC44D8" w:rsidRPr="00AC44D8" w:rsidRDefault="00AC44D8" w:rsidP="00F33321">
            <w:pPr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POSTCODE: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1E339" w14:textId="77777777" w:rsidR="00AC44D8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</w:p>
          <w:p w14:paraId="710A342D" w14:textId="09759FBB" w:rsidR="00AC44D8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NHS No Pt 1</w:t>
            </w:r>
          </w:p>
          <w:p w14:paraId="49E8BCD3" w14:textId="77777777" w:rsidR="00AC44D8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</w:p>
          <w:p w14:paraId="4E050276" w14:textId="6CAD38CF" w:rsidR="00AC44D8" w:rsidRPr="003523CE" w:rsidRDefault="00AC44D8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NHS No Pt 2 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79A" w14:textId="77777777" w:rsidR="00AC44D8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7A93A1D0" w14:textId="77777777" w:rsidR="00AC44D8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313C5AAF" w14:textId="77777777" w:rsidR="00AC44D8" w:rsidRPr="00035EBB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3523CE" w:rsidRPr="00035EBB" w14:paraId="322E1D8D" w14:textId="77777777" w:rsidTr="00CB6BC5">
        <w:trPr>
          <w:trHeight w:val="594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3EB00" w14:textId="77777777" w:rsidR="003523CE" w:rsidRPr="007D634C" w:rsidRDefault="003523CE" w:rsidP="00F3332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B3218" w14:textId="77777777" w:rsidR="003523CE" w:rsidRPr="00035EBB" w:rsidRDefault="003523CE" w:rsidP="00F33321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F0648" w14:textId="77777777" w:rsidR="00AC44D8" w:rsidRDefault="00AC44D8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14:paraId="0CB3A4B9" w14:textId="6DE14C89" w:rsidR="003523CE" w:rsidRDefault="003523CE" w:rsidP="00F3332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Patient </w:t>
            </w:r>
            <w:r w:rsidR="00AC44D8">
              <w:rPr>
                <w:b/>
                <w:sz w:val="20"/>
                <w:szCs w:val="20"/>
                <w:lang w:eastAsia="en-US"/>
              </w:rPr>
              <w:t>Mobile No Partner 1</w:t>
            </w:r>
          </w:p>
          <w:p w14:paraId="7742265E" w14:textId="77777777" w:rsidR="00AC44D8" w:rsidRDefault="00AC44D8" w:rsidP="00F33321">
            <w:pPr>
              <w:rPr>
                <w:b/>
                <w:sz w:val="20"/>
                <w:szCs w:val="20"/>
                <w:lang w:eastAsia="en-US"/>
              </w:rPr>
            </w:pPr>
          </w:p>
          <w:p w14:paraId="038DAD6C" w14:textId="1AF5A31B" w:rsidR="00AC44D8" w:rsidRPr="007D634C" w:rsidRDefault="00AC44D8" w:rsidP="00AC44D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Patient Mobile No Partner 2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703" w14:textId="77777777" w:rsidR="00AC44D8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1EBF3AAB" w14:textId="77777777" w:rsidR="00AC44D8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293A7E06" w14:textId="77777777" w:rsidR="00AC44D8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44018618" w14:textId="77777777" w:rsidR="00AC44D8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09821F5D" w14:textId="77777777" w:rsidR="00AC44D8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  <w:p w14:paraId="6D42AE85" w14:textId="77777777" w:rsidR="00AC44D8" w:rsidRPr="00035EBB" w:rsidRDefault="00AC44D8" w:rsidP="00F33321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0733F" w:rsidRPr="00035EBB" w14:paraId="75F5E5C6" w14:textId="77777777" w:rsidTr="00CB6BC5">
        <w:trPr>
          <w:trHeight w:val="59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E6920" w14:textId="77777777" w:rsidR="000A2B11" w:rsidRDefault="000A2B11" w:rsidP="003523CE">
            <w:pPr>
              <w:rPr>
                <w:b/>
                <w:sz w:val="20"/>
                <w:szCs w:val="20"/>
                <w:lang w:eastAsia="en-US"/>
              </w:rPr>
            </w:pPr>
          </w:p>
          <w:p w14:paraId="285A17A0" w14:textId="2349102C" w:rsidR="004C0B34" w:rsidRDefault="000A2B11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</w:t>
            </w:r>
            <w:r w:rsidR="004C0B34">
              <w:rPr>
                <w:b/>
                <w:sz w:val="20"/>
                <w:szCs w:val="20"/>
                <w:lang w:eastAsia="en-US"/>
              </w:rPr>
              <w:t>mail</w:t>
            </w:r>
            <w:r>
              <w:rPr>
                <w:b/>
                <w:sz w:val="20"/>
                <w:szCs w:val="20"/>
                <w:lang w:eastAsia="en-US"/>
              </w:rPr>
              <w:t xml:space="preserve"> Partner 1</w:t>
            </w:r>
          </w:p>
          <w:p w14:paraId="3F1F42B1" w14:textId="77777777" w:rsidR="000A2B11" w:rsidRDefault="000A2B11" w:rsidP="003523CE">
            <w:pPr>
              <w:rPr>
                <w:b/>
                <w:sz w:val="20"/>
                <w:szCs w:val="20"/>
                <w:lang w:eastAsia="en-US"/>
              </w:rPr>
            </w:pPr>
          </w:p>
          <w:p w14:paraId="2E30802B" w14:textId="44FE208E" w:rsidR="000A2B11" w:rsidRPr="007D634C" w:rsidRDefault="000A2B11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Email Partner 2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1B236" w14:textId="77777777" w:rsidR="000A2B11" w:rsidRPr="00035EBB" w:rsidRDefault="000A2B11" w:rsidP="000A2B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A3E4" w14:textId="77777777" w:rsidR="004C0B34" w:rsidRDefault="004C0B34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Patient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</w:p>
          <w:p w14:paraId="46C3ACE9" w14:textId="77777777" w:rsidR="000A2B11" w:rsidRDefault="000A2B11" w:rsidP="003523CE">
            <w:pPr>
              <w:rPr>
                <w:b/>
                <w:sz w:val="20"/>
                <w:szCs w:val="20"/>
                <w:lang w:eastAsia="en-US"/>
              </w:rPr>
            </w:pPr>
          </w:p>
          <w:p w14:paraId="51741DB2" w14:textId="77777777" w:rsidR="000A2B11" w:rsidRDefault="000A2B11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Patient</w:t>
            </w:r>
          </w:p>
          <w:p w14:paraId="5D0E8B1F" w14:textId="27B430DF" w:rsidR="000A2B11" w:rsidRDefault="000A2B11" w:rsidP="003523C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055F" w14:textId="77777777" w:rsidR="004C0B34" w:rsidRDefault="004C0B34" w:rsidP="003523CE">
            <w:pPr>
              <w:rPr>
                <w:sz w:val="20"/>
                <w:szCs w:val="20"/>
                <w:lang w:val="en-US" w:eastAsia="en-US"/>
              </w:rPr>
            </w:pPr>
          </w:p>
          <w:p w14:paraId="0C66D093" w14:textId="77777777" w:rsidR="00B0733F" w:rsidRDefault="00B0733F" w:rsidP="003523CE">
            <w:pPr>
              <w:rPr>
                <w:sz w:val="20"/>
                <w:szCs w:val="20"/>
                <w:lang w:val="en-US" w:eastAsia="en-US"/>
              </w:rPr>
            </w:pPr>
          </w:p>
          <w:p w14:paraId="5F5C60AE" w14:textId="77777777" w:rsidR="00B0733F" w:rsidRPr="00035EBB" w:rsidRDefault="00B0733F" w:rsidP="003523CE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B0733F" w:rsidRPr="00035EBB" w14:paraId="773BA1B0" w14:textId="77777777" w:rsidTr="00CB6BC5">
        <w:trPr>
          <w:trHeight w:val="69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CD2B7" w14:textId="6EA41485" w:rsidR="005A358B" w:rsidRPr="002E4A44" w:rsidRDefault="005A358B" w:rsidP="005A358B">
            <w:pPr>
              <w:rPr>
                <w:b/>
                <w:sz w:val="19"/>
                <w:szCs w:val="19"/>
                <w:lang w:eastAsia="en-US"/>
              </w:rPr>
            </w:pPr>
            <w:r w:rsidRPr="002E4A44">
              <w:rPr>
                <w:b/>
                <w:sz w:val="19"/>
                <w:szCs w:val="19"/>
                <w:lang w:eastAsia="en-US"/>
              </w:rPr>
              <w:t>Int</w:t>
            </w:r>
            <w:r w:rsidRPr="002E4A44">
              <w:rPr>
                <w:b/>
                <w:i/>
                <w:sz w:val="19"/>
                <w:szCs w:val="19"/>
                <w:lang w:eastAsia="en-US"/>
              </w:rPr>
              <w:t>e</w:t>
            </w:r>
            <w:r w:rsidRPr="002E4A44">
              <w:rPr>
                <w:b/>
                <w:sz w:val="19"/>
                <w:szCs w:val="19"/>
                <w:lang w:eastAsia="en-US"/>
              </w:rPr>
              <w:t>rpreter Required</w:t>
            </w:r>
            <w:r w:rsidR="00B0733F">
              <w:rPr>
                <w:b/>
                <w:sz w:val="19"/>
                <w:szCs w:val="19"/>
                <w:lang w:eastAsia="en-US"/>
              </w:rPr>
              <w:t>?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A500" w14:textId="77777777" w:rsidR="005A358B" w:rsidRPr="00A56D84" w:rsidRDefault="00190B72" w:rsidP="005A358B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10570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F19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A358B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5A358B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C7D8" w14:textId="77777777" w:rsidR="005A358B" w:rsidRPr="00035EBB" w:rsidRDefault="00190B72" w:rsidP="005A358B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-16650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8B" w:rsidRPr="00B0733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A358B">
              <w:rPr>
                <w:sz w:val="20"/>
                <w:szCs w:val="20"/>
                <w:lang w:eastAsia="en-US"/>
              </w:rPr>
              <w:t xml:space="preserve">   </w:t>
            </w:r>
            <w:r w:rsidR="005A358B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5A358B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970F3" w14:textId="77777777" w:rsidR="005A358B" w:rsidRPr="002E4A44" w:rsidRDefault="005A358B" w:rsidP="00B0733F">
            <w:pPr>
              <w:rPr>
                <w:b/>
                <w:sz w:val="19"/>
                <w:szCs w:val="19"/>
                <w:lang w:eastAsia="en-US"/>
              </w:rPr>
            </w:pPr>
            <w:r w:rsidRPr="002E4A44">
              <w:rPr>
                <w:b/>
                <w:sz w:val="19"/>
                <w:szCs w:val="19"/>
                <w:lang w:eastAsia="en-US"/>
              </w:rPr>
              <w:t>If required, what language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FF0F" w14:textId="77777777" w:rsidR="005A358B" w:rsidRPr="00035EBB" w:rsidRDefault="005A358B" w:rsidP="005A358B">
            <w:pPr>
              <w:rPr>
                <w:sz w:val="20"/>
                <w:szCs w:val="20"/>
                <w:lang w:eastAsia="en-US"/>
              </w:rPr>
            </w:pPr>
          </w:p>
        </w:tc>
      </w:tr>
      <w:tr w:rsidR="00B0733F" w:rsidRPr="00035EBB" w14:paraId="1196741A" w14:textId="77777777" w:rsidTr="00CB6BC5">
        <w:trPr>
          <w:trHeight w:val="69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6C278" w14:textId="77777777" w:rsidR="00B0733F" w:rsidRPr="00B0733F" w:rsidRDefault="00B0733F" w:rsidP="0053547A">
            <w:pPr>
              <w:rPr>
                <w:b/>
                <w:sz w:val="6"/>
                <w:szCs w:val="22"/>
              </w:rPr>
            </w:pPr>
          </w:p>
          <w:p w14:paraId="0F4F44CC" w14:textId="77777777" w:rsidR="0053547A" w:rsidRDefault="0053547A" w:rsidP="0053547A">
            <w:pPr>
              <w:rPr>
                <w:sz w:val="18"/>
                <w:szCs w:val="22"/>
              </w:rPr>
            </w:pPr>
            <w:r w:rsidRPr="001004FA">
              <w:rPr>
                <w:b/>
                <w:sz w:val="18"/>
                <w:szCs w:val="22"/>
              </w:rPr>
              <w:t>Do</w:t>
            </w:r>
            <w:r w:rsidR="00B0733F">
              <w:rPr>
                <w:b/>
                <w:sz w:val="18"/>
                <w:szCs w:val="22"/>
              </w:rPr>
              <w:t>es</w:t>
            </w:r>
            <w:r w:rsidRPr="001004FA">
              <w:rPr>
                <w:b/>
                <w:sz w:val="18"/>
                <w:szCs w:val="22"/>
              </w:rPr>
              <w:t xml:space="preserve"> the patient have any</w:t>
            </w:r>
            <w:r>
              <w:rPr>
                <w:b/>
                <w:sz w:val="18"/>
                <w:szCs w:val="22"/>
              </w:rPr>
              <w:t xml:space="preserve"> other</w:t>
            </w:r>
            <w:r w:rsidRPr="001004FA">
              <w:rPr>
                <w:b/>
                <w:sz w:val="18"/>
                <w:szCs w:val="22"/>
              </w:rPr>
              <w:t xml:space="preserve"> communication support needs</w:t>
            </w:r>
            <w:r w:rsidRPr="001004FA">
              <w:rPr>
                <w:sz w:val="18"/>
                <w:szCs w:val="22"/>
              </w:rPr>
              <w:t>?</w:t>
            </w:r>
          </w:p>
          <w:p w14:paraId="6F0EF95C" w14:textId="77777777" w:rsidR="00B0733F" w:rsidRPr="00B0733F" w:rsidRDefault="00B0733F" w:rsidP="0053547A">
            <w:pPr>
              <w:rPr>
                <w:b/>
                <w:sz w:val="8"/>
                <w:szCs w:val="20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18E" w14:textId="77777777" w:rsidR="0053547A" w:rsidRPr="00A56D84" w:rsidRDefault="00190B72" w:rsidP="0053547A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-16028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7A" w:rsidRPr="00B0733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3547A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53547A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40C" w14:textId="77777777" w:rsidR="0053547A" w:rsidRPr="00035EBB" w:rsidRDefault="00190B72" w:rsidP="0053547A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-148607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3F" w:rsidRPr="00B0733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3547A">
              <w:rPr>
                <w:sz w:val="20"/>
                <w:szCs w:val="20"/>
                <w:lang w:eastAsia="en-US"/>
              </w:rPr>
              <w:t xml:space="preserve">   </w:t>
            </w:r>
            <w:r w:rsidR="0053547A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53547A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53ACA" w14:textId="77777777" w:rsidR="0053547A" w:rsidRPr="0053547A" w:rsidRDefault="0053547A" w:rsidP="0053547A">
            <w:pPr>
              <w:rPr>
                <w:b/>
                <w:sz w:val="19"/>
                <w:szCs w:val="19"/>
                <w:lang w:eastAsia="en-US"/>
              </w:rPr>
            </w:pPr>
            <w:r w:rsidRPr="0053547A">
              <w:rPr>
                <w:b/>
                <w:sz w:val="19"/>
                <w:szCs w:val="19"/>
                <w:lang w:eastAsia="en-US"/>
              </w:rPr>
              <w:t>If yes, please give more information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5018" w14:textId="77777777" w:rsidR="0053547A" w:rsidRPr="00035EBB" w:rsidRDefault="0053547A" w:rsidP="0053547A">
            <w:pPr>
              <w:rPr>
                <w:sz w:val="20"/>
                <w:szCs w:val="20"/>
                <w:lang w:eastAsia="en-US"/>
              </w:rPr>
            </w:pPr>
          </w:p>
        </w:tc>
      </w:tr>
      <w:tr w:rsidR="00B0733F" w:rsidRPr="00035EBB" w14:paraId="77D0D4BE" w14:textId="77777777" w:rsidTr="00CB6BC5">
        <w:trPr>
          <w:trHeight w:val="69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0B294" w14:textId="77777777" w:rsidR="00B0733F" w:rsidRPr="00B0733F" w:rsidRDefault="00B0733F" w:rsidP="0053547A">
            <w:pPr>
              <w:rPr>
                <w:b/>
                <w:sz w:val="6"/>
                <w:szCs w:val="6"/>
                <w:lang w:eastAsia="en-US"/>
              </w:rPr>
            </w:pPr>
          </w:p>
          <w:p w14:paraId="53FFCD41" w14:textId="77777777" w:rsidR="0053547A" w:rsidRDefault="0053547A" w:rsidP="0053547A">
            <w:pPr>
              <w:rPr>
                <w:b/>
                <w:sz w:val="19"/>
                <w:szCs w:val="19"/>
                <w:lang w:eastAsia="en-US"/>
              </w:rPr>
            </w:pPr>
            <w:r w:rsidRPr="0053547A">
              <w:rPr>
                <w:b/>
                <w:sz w:val="19"/>
                <w:szCs w:val="19"/>
                <w:lang w:eastAsia="en-US"/>
              </w:rPr>
              <w:t>Can the patient attend clinic independently</w:t>
            </w:r>
            <w:r w:rsidR="00B0733F">
              <w:rPr>
                <w:b/>
                <w:sz w:val="19"/>
                <w:szCs w:val="19"/>
                <w:lang w:eastAsia="en-US"/>
              </w:rPr>
              <w:t>?</w:t>
            </w:r>
          </w:p>
          <w:p w14:paraId="17720943" w14:textId="77777777" w:rsidR="00B0733F" w:rsidRPr="00B0733F" w:rsidRDefault="00B0733F" w:rsidP="0053547A">
            <w:pPr>
              <w:rPr>
                <w:b/>
                <w:sz w:val="6"/>
                <w:szCs w:val="6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103B" w14:textId="77777777" w:rsidR="0053547A" w:rsidRPr="00A56D84" w:rsidRDefault="00190B72" w:rsidP="0053547A">
            <w:pPr>
              <w:jc w:val="center"/>
              <w:rPr>
                <w:sz w:val="32"/>
                <w:szCs w:val="32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Yes"/>
                <w:tag w:val="Yes"/>
                <w:id w:val="-35851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7A" w:rsidRPr="00B0733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3547A" w:rsidRPr="00A56D84">
              <w:rPr>
                <w:sz w:val="32"/>
                <w:szCs w:val="32"/>
                <w:lang w:eastAsia="en-US"/>
              </w:rPr>
              <w:t xml:space="preserve">   </w:t>
            </w:r>
            <w:r w:rsidR="0053547A" w:rsidRPr="00A56D84">
              <w:rPr>
                <w:b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673" w14:textId="77777777" w:rsidR="0053547A" w:rsidRPr="00035EBB" w:rsidRDefault="00190B72" w:rsidP="0053547A">
            <w:pPr>
              <w:jc w:val="center"/>
              <w:rPr>
                <w:sz w:val="20"/>
                <w:szCs w:val="20"/>
                <w:lang w:eastAsia="en-US"/>
              </w:rPr>
            </w:pPr>
            <w:sdt>
              <w:sdtPr>
                <w:rPr>
                  <w:color w:val="365F91" w:themeColor="accent1" w:themeShade="BF"/>
                  <w:sz w:val="32"/>
                  <w:szCs w:val="32"/>
                  <w:lang w:eastAsia="en-US"/>
                </w:rPr>
                <w:alias w:val="No"/>
                <w:tag w:val="No"/>
                <w:id w:val="-18665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3F" w:rsidRPr="00B0733F">
                  <w:rPr>
                    <w:rFonts w:ascii="MS Gothic" w:eastAsia="MS Gothic" w:hAnsi="MS Gothic" w:hint="eastAsia"/>
                    <w:color w:val="365F91" w:themeColor="accent1" w:themeShade="BF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3547A">
              <w:rPr>
                <w:sz w:val="20"/>
                <w:szCs w:val="20"/>
                <w:lang w:eastAsia="en-US"/>
              </w:rPr>
              <w:t xml:space="preserve">   </w:t>
            </w:r>
            <w:r w:rsidR="0053547A" w:rsidRPr="00A56D84">
              <w:rPr>
                <w:b/>
                <w:sz w:val="20"/>
                <w:szCs w:val="20"/>
                <w:lang w:eastAsia="en-US"/>
              </w:rPr>
              <w:t>N</w:t>
            </w:r>
            <w:r w:rsidR="0053547A">
              <w:rPr>
                <w:b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01A67" w14:textId="77777777" w:rsidR="0053547A" w:rsidRPr="0053547A" w:rsidRDefault="0053547A" w:rsidP="0053547A">
            <w:pPr>
              <w:rPr>
                <w:b/>
                <w:sz w:val="19"/>
                <w:szCs w:val="19"/>
                <w:lang w:eastAsia="en-US"/>
              </w:rPr>
            </w:pPr>
            <w:r w:rsidRPr="0053547A">
              <w:rPr>
                <w:b/>
                <w:sz w:val="19"/>
                <w:szCs w:val="19"/>
                <w:lang w:eastAsia="en-US"/>
              </w:rPr>
              <w:t>If no, please give more information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A5FA" w14:textId="77777777" w:rsidR="0053547A" w:rsidRPr="00035EBB" w:rsidRDefault="0053547A" w:rsidP="0053547A">
            <w:pPr>
              <w:rPr>
                <w:sz w:val="20"/>
                <w:szCs w:val="20"/>
                <w:lang w:eastAsia="en-US"/>
              </w:rPr>
            </w:pPr>
          </w:p>
          <w:p w14:paraId="52894960" w14:textId="77777777" w:rsidR="0053547A" w:rsidRPr="00035EBB" w:rsidRDefault="0053547A" w:rsidP="0053547A">
            <w:pPr>
              <w:rPr>
                <w:sz w:val="20"/>
                <w:szCs w:val="20"/>
                <w:lang w:eastAsia="en-US"/>
              </w:rPr>
            </w:pPr>
          </w:p>
        </w:tc>
      </w:tr>
      <w:tr w:rsidR="0053547A" w:rsidRPr="00035EBB" w14:paraId="0EBA11A9" w14:textId="77777777" w:rsidTr="00CB6BC5">
        <w:trPr>
          <w:trHeight w:val="671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E7A4E" w14:textId="77777777" w:rsidR="0053547A" w:rsidRPr="009D2325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  <w:r w:rsidRPr="009D2325">
              <w:rPr>
                <w:b/>
                <w:sz w:val="20"/>
                <w:szCs w:val="20"/>
                <w:lang w:eastAsia="en-US"/>
              </w:rPr>
              <w:t>Marital status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CEAD" w14:textId="77777777" w:rsidR="0053547A" w:rsidRDefault="0053547A" w:rsidP="0053547A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0C26D0CA" w14:textId="63F19D49" w:rsidR="00A75FDF" w:rsidRPr="00A75FDF" w:rsidRDefault="00A75FDF" w:rsidP="00A75FDF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Please check list below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48FAD" w14:textId="77777777" w:rsidR="0053547A" w:rsidRPr="009D2325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  <w:r w:rsidRPr="009D2325">
              <w:rPr>
                <w:b/>
                <w:sz w:val="20"/>
                <w:szCs w:val="20"/>
                <w:lang w:eastAsia="en-US"/>
              </w:rPr>
              <w:t>Ethnicity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91D9" w14:textId="77777777" w:rsidR="0053547A" w:rsidRDefault="0053547A" w:rsidP="0053547A">
            <w:pPr>
              <w:rPr>
                <w:sz w:val="20"/>
                <w:szCs w:val="20"/>
                <w:lang w:eastAsia="en-US"/>
              </w:rPr>
            </w:pPr>
          </w:p>
          <w:p w14:paraId="3DA8C5D3" w14:textId="56E424D9" w:rsidR="00EA59B3" w:rsidRPr="00EA59B3" w:rsidRDefault="00EA59B3" w:rsidP="0053547A">
            <w:pPr>
              <w:rPr>
                <w:sz w:val="28"/>
                <w:szCs w:val="28"/>
                <w:lang w:eastAsia="en-US"/>
              </w:rPr>
            </w:pPr>
            <w:r w:rsidRPr="00EA59B3">
              <w:rPr>
                <w:color w:val="FF0000"/>
                <w:sz w:val="28"/>
                <w:szCs w:val="28"/>
                <w:lang w:eastAsia="en-US"/>
              </w:rPr>
              <w:t>Please check list below</w:t>
            </w:r>
          </w:p>
        </w:tc>
      </w:tr>
      <w:tr w:rsidR="0053547A" w:rsidRPr="00035EBB" w14:paraId="2E17EE06" w14:textId="77777777" w:rsidTr="00CB6BC5">
        <w:trPr>
          <w:trHeight w:val="671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44A5A" w14:textId="77777777" w:rsidR="0053547A" w:rsidRPr="009D2325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  <w:r w:rsidRPr="009D2325">
              <w:rPr>
                <w:b/>
                <w:sz w:val="20"/>
                <w:szCs w:val="20"/>
                <w:lang w:eastAsia="en-US"/>
              </w:rPr>
              <w:t>Employment status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1CE3" w14:textId="77777777" w:rsidR="0053547A" w:rsidRPr="009D2325" w:rsidRDefault="0053547A" w:rsidP="0053547A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</w:p>
          <w:p w14:paraId="1992012A" w14:textId="7009F997" w:rsidR="00B0733F" w:rsidRPr="00EA59B3" w:rsidRDefault="00EA59B3" w:rsidP="00B0733F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Please check list below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373CA" w14:textId="77777777" w:rsidR="0053547A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  <w:r w:rsidRPr="00086005">
              <w:rPr>
                <w:b/>
                <w:sz w:val="20"/>
                <w:szCs w:val="20"/>
                <w:lang w:eastAsia="en-US"/>
              </w:rPr>
              <w:t>Are you an ex-member of British armed forces or dependent on such a person?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DC374" w14:textId="77777777" w:rsidR="0053547A" w:rsidRPr="00773177" w:rsidRDefault="00190B72" w:rsidP="0053547A">
            <w:pPr>
              <w:ind w:left="-65"/>
              <w:rPr>
                <w:spacing w:val="-20"/>
                <w:sz w:val="20"/>
                <w:szCs w:val="20"/>
                <w:lang w:eastAsia="en-US"/>
              </w:rPr>
            </w:pPr>
            <w:sdt>
              <w:sdtPr>
                <w:rPr>
                  <w:spacing w:val="-20"/>
                  <w:sz w:val="32"/>
                  <w:szCs w:val="32"/>
                  <w:lang w:eastAsia="en-US"/>
                </w:rPr>
                <w:alias w:val="Yes"/>
                <w:tag w:val="Yes"/>
                <w:id w:val="6000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7A" w:rsidRPr="00773177">
                  <w:rPr>
                    <w:rFonts w:ascii="MS Gothic" w:eastAsia="MS Gothic" w:hAnsi="MS Gothic" w:hint="eastAsia"/>
                    <w:spacing w:val="-20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3547A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No</w:t>
            </w:r>
          </w:p>
          <w:p w14:paraId="02002664" w14:textId="77777777" w:rsidR="0053547A" w:rsidRPr="00773177" w:rsidRDefault="00190B72" w:rsidP="0053547A">
            <w:pPr>
              <w:ind w:left="-65"/>
              <w:rPr>
                <w:spacing w:val="-20"/>
                <w:sz w:val="20"/>
                <w:szCs w:val="20"/>
                <w:lang w:eastAsia="en-US"/>
              </w:rPr>
            </w:pPr>
            <w:sdt>
              <w:sdtPr>
                <w:rPr>
                  <w:spacing w:val="-20"/>
                  <w:sz w:val="32"/>
                  <w:szCs w:val="32"/>
                  <w:lang w:eastAsia="en-US"/>
                </w:rPr>
                <w:alias w:val="Yes"/>
                <w:tag w:val="Yes"/>
                <w:id w:val="2312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7A" w:rsidRPr="00773177">
                  <w:rPr>
                    <w:rFonts w:ascii="MS Gothic" w:eastAsia="MS Gothic" w:hAnsi="MS Gothic" w:hint="eastAsia"/>
                    <w:spacing w:val="-20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3547A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Unknown </w:t>
            </w:r>
          </w:p>
          <w:p w14:paraId="5ACD775C" w14:textId="77777777" w:rsidR="0053547A" w:rsidRPr="00773177" w:rsidRDefault="00190B72" w:rsidP="0053547A">
            <w:pPr>
              <w:ind w:left="-65"/>
              <w:rPr>
                <w:spacing w:val="-20"/>
                <w:sz w:val="20"/>
                <w:szCs w:val="20"/>
                <w:lang w:eastAsia="en-US"/>
              </w:rPr>
            </w:pPr>
            <w:sdt>
              <w:sdtPr>
                <w:rPr>
                  <w:spacing w:val="-20"/>
                  <w:sz w:val="32"/>
                  <w:szCs w:val="32"/>
                  <w:lang w:eastAsia="en-US"/>
                </w:rPr>
                <w:alias w:val="Yes"/>
                <w:tag w:val="Yes"/>
                <w:id w:val="-146997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7A" w:rsidRPr="00773177">
                  <w:rPr>
                    <w:rFonts w:ascii="MS Gothic" w:eastAsia="MS Gothic" w:hAnsi="MS Gothic" w:hint="eastAsia"/>
                    <w:spacing w:val="-20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3547A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Yes, ex-services member</w:t>
            </w:r>
          </w:p>
          <w:p w14:paraId="1768E4A3" w14:textId="77777777" w:rsidR="0053547A" w:rsidRPr="00086005" w:rsidRDefault="00190B72" w:rsidP="0053547A">
            <w:pPr>
              <w:ind w:left="-65"/>
              <w:rPr>
                <w:sz w:val="20"/>
                <w:szCs w:val="20"/>
                <w:lang w:eastAsia="en-US"/>
              </w:rPr>
            </w:pPr>
            <w:sdt>
              <w:sdtPr>
                <w:rPr>
                  <w:spacing w:val="-20"/>
                  <w:sz w:val="32"/>
                  <w:szCs w:val="32"/>
                  <w:lang w:eastAsia="en-US"/>
                </w:rPr>
                <w:alias w:val="Yes"/>
                <w:tag w:val="Yes"/>
                <w:id w:val="-8539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3F">
                  <w:rPr>
                    <w:rFonts w:ascii="MS Gothic" w:eastAsia="MS Gothic" w:hAnsi="MS Gothic" w:hint="eastAsia"/>
                    <w:spacing w:val="-20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="0053547A" w:rsidRPr="00773177">
              <w:rPr>
                <w:b/>
                <w:bCs/>
                <w:spacing w:val="-20"/>
                <w:sz w:val="20"/>
                <w:szCs w:val="20"/>
                <w:lang w:eastAsia="en-US"/>
              </w:rPr>
              <w:t xml:space="preserve"> Yes, dependant of an ex-services member</w:t>
            </w:r>
          </w:p>
        </w:tc>
      </w:tr>
      <w:tr w:rsidR="0053547A" w:rsidRPr="00035EBB" w14:paraId="36FC3632" w14:textId="77777777" w:rsidTr="00CB6BC5">
        <w:trPr>
          <w:trHeight w:val="671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3277B" w14:textId="77777777" w:rsidR="0053547A" w:rsidRPr="009D2325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  <w:r w:rsidRPr="009D2325">
              <w:rPr>
                <w:b/>
                <w:sz w:val="20"/>
                <w:szCs w:val="20"/>
                <w:lang w:eastAsia="en-US"/>
              </w:rPr>
              <w:t>Current accommodation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D72" w14:textId="77777777" w:rsidR="002F4B9B" w:rsidRDefault="002F4B9B" w:rsidP="002F4B9B">
            <w:pPr>
              <w:rPr>
                <w:color w:val="FF0000"/>
                <w:sz w:val="32"/>
                <w:szCs w:val="32"/>
                <w:lang w:eastAsia="en-US"/>
              </w:rPr>
            </w:pPr>
          </w:p>
          <w:p w14:paraId="64DE8893" w14:textId="5BC10D05" w:rsidR="002F4B9B" w:rsidRPr="002F4B9B" w:rsidRDefault="002F4B9B" w:rsidP="002F4B9B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Please check list below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A6903" w14:textId="77777777" w:rsidR="0053547A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6A5D" w14:textId="77777777" w:rsidR="0053547A" w:rsidRPr="00035EBB" w:rsidRDefault="0053547A" w:rsidP="0053547A">
            <w:pPr>
              <w:rPr>
                <w:sz w:val="20"/>
                <w:szCs w:val="20"/>
                <w:lang w:eastAsia="en-US"/>
              </w:rPr>
            </w:pPr>
          </w:p>
        </w:tc>
      </w:tr>
      <w:tr w:rsidR="0053547A" w:rsidRPr="00035EBB" w14:paraId="630AD0CA" w14:textId="77777777" w:rsidTr="00CB6BC5">
        <w:trPr>
          <w:trHeight w:val="3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4B7EFCA" w14:textId="77777777" w:rsidR="00B0733F" w:rsidRPr="00B0733F" w:rsidRDefault="00B0733F" w:rsidP="0053547A">
            <w:pPr>
              <w:rPr>
                <w:b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  <w:p w14:paraId="1F76C0C5" w14:textId="77777777" w:rsidR="0053547A" w:rsidRDefault="0053547A" w:rsidP="0053547A">
            <w:pPr>
              <w:rPr>
                <w:b/>
                <w:bCs/>
                <w:color w:val="FFFFFF" w:themeColor="background1"/>
                <w:lang w:eastAsia="en-US"/>
              </w:rPr>
            </w:pPr>
            <w:r w:rsidRPr="00875234">
              <w:rPr>
                <w:b/>
                <w:bCs/>
                <w:color w:val="FFFFFF" w:themeColor="background1"/>
                <w:lang w:eastAsia="en-US"/>
              </w:rPr>
              <w:t>GP Details</w:t>
            </w:r>
          </w:p>
          <w:p w14:paraId="29CE1BBC" w14:textId="77777777" w:rsidR="00B0733F" w:rsidRPr="00B0733F" w:rsidRDefault="00B0733F" w:rsidP="0053547A">
            <w:pPr>
              <w:rPr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53547A" w:rsidRPr="00035EBB" w14:paraId="7C8C48BC" w14:textId="77777777" w:rsidTr="00CB6BC5">
        <w:trPr>
          <w:trHeight w:val="63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8B8E4" w14:textId="77777777" w:rsidR="0053547A" w:rsidRPr="007D634C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BEB2" w14:textId="77777777" w:rsidR="0053547A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</w:p>
          <w:p w14:paraId="4C759186" w14:textId="77777777" w:rsidR="00B0733F" w:rsidRDefault="00B0733F" w:rsidP="0053547A">
            <w:pPr>
              <w:rPr>
                <w:b/>
                <w:sz w:val="20"/>
                <w:szCs w:val="20"/>
                <w:lang w:eastAsia="en-US"/>
              </w:rPr>
            </w:pPr>
          </w:p>
          <w:p w14:paraId="555C99DF" w14:textId="77777777" w:rsidR="00B0733F" w:rsidRPr="007D634C" w:rsidRDefault="00B0733F" w:rsidP="0053547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7D1D5" w14:textId="77777777" w:rsidR="0053547A" w:rsidRPr="00773177" w:rsidRDefault="0053547A" w:rsidP="0053547A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0733F">
              <w:rPr>
                <w:b/>
                <w:sz w:val="20"/>
                <w:szCs w:val="20"/>
                <w:lang w:eastAsia="en-US"/>
              </w:rPr>
              <w:t>GP Practice Name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9BFB4" w14:textId="77777777" w:rsidR="0053547A" w:rsidRPr="00035EBB" w:rsidRDefault="0053547A" w:rsidP="0053547A">
            <w:pPr>
              <w:rPr>
                <w:sz w:val="20"/>
                <w:szCs w:val="20"/>
                <w:lang w:eastAsia="en-US"/>
              </w:rPr>
            </w:pPr>
          </w:p>
        </w:tc>
      </w:tr>
      <w:tr w:rsidR="0053547A" w:rsidRPr="00035EBB" w14:paraId="097C39EC" w14:textId="77777777" w:rsidTr="00BB021F">
        <w:trPr>
          <w:trHeight w:val="533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F472A" w14:textId="77777777" w:rsidR="0053547A" w:rsidRPr="007D634C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9DB45" w14:textId="77777777" w:rsidR="0053547A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</w:p>
          <w:p w14:paraId="748DA4B4" w14:textId="77777777" w:rsidR="0053547A" w:rsidRDefault="0053547A" w:rsidP="0053547A">
            <w:pPr>
              <w:rPr>
                <w:sz w:val="20"/>
                <w:szCs w:val="20"/>
                <w:lang w:val="en-US" w:eastAsia="en-US"/>
              </w:rPr>
            </w:pPr>
          </w:p>
          <w:p w14:paraId="78F487E5" w14:textId="77777777" w:rsidR="0053547A" w:rsidRPr="007D634C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E5BCB" w14:textId="77777777" w:rsidR="0053547A" w:rsidRPr="00035EBB" w:rsidRDefault="0053547A" w:rsidP="0053547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Telephone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46179" w14:textId="77777777" w:rsidR="0053547A" w:rsidRPr="00035EBB" w:rsidRDefault="0053547A" w:rsidP="0053547A">
            <w:pPr>
              <w:rPr>
                <w:sz w:val="20"/>
                <w:szCs w:val="20"/>
                <w:lang w:eastAsia="en-US"/>
              </w:rPr>
            </w:pPr>
          </w:p>
        </w:tc>
      </w:tr>
      <w:tr w:rsidR="0053547A" w:rsidRPr="00035EBB" w14:paraId="03B84577" w14:textId="77777777" w:rsidTr="00BB021F">
        <w:trPr>
          <w:trHeight w:val="533"/>
        </w:trPr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6D9D6" w14:textId="77777777" w:rsidR="0053547A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FF568" w14:textId="77777777" w:rsidR="0053547A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66AA1" w14:textId="77777777" w:rsidR="0053547A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55FC7" w14:textId="77777777" w:rsidR="0053547A" w:rsidRPr="00035EBB" w:rsidRDefault="0053547A" w:rsidP="0053547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53547A" w:rsidRPr="00035EBB" w14:paraId="03A83159" w14:textId="77777777" w:rsidTr="00BB021F">
        <w:trPr>
          <w:trHeight w:val="533"/>
        </w:trPr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D967C" w14:textId="77777777" w:rsidR="0053547A" w:rsidRPr="007D634C" w:rsidRDefault="0053547A" w:rsidP="0053547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BFC" w14:textId="77777777" w:rsidR="0053547A" w:rsidRPr="00466707" w:rsidRDefault="0053547A" w:rsidP="0053547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413B1" w14:textId="77777777" w:rsidR="0053547A" w:rsidRPr="00035EBB" w:rsidRDefault="0053547A" w:rsidP="0053547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GP </w:t>
            </w:r>
            <w:r w:rsidRPr="007D634C">
              <w:rPr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42B92" w14:textId="77777777" w:rsidR="0053547A" w:rsidRPr="00466707" w:rsidRDefault="0053547A" w:rsidP="0053547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AE4C96" w:rsidRPr="00035EBB" w14:paraId="56C6989E" w14:textId="77777777" w:rsidTr="005D6116">
        <w:trPr>
          <w:trHeight w:val="16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9FD0B8D" w14:textId="77777777" w:rsidR="00AE4C96" w:rsidRPr="00875234" w:rsidRDefault="00AE4C96" w:rsidP="005D6116">
            <w:pPr>
              <w:rPr>
                <w:b/>
                <w:bCs/>
                <w:color w:val="FFFFFF" w:themeColor="background1"/>
                <w:sz w:val="10"/>
                <w:lang w:eastAsia="en-US"/>
              </w:rPr>
            </w:pPr>
          </w:p>
          <w:p w14:paraId="0BB10B13" w14:textId="77777777" w:rsidR="00AE4C96" w:rsidRDefault="00AE4C96" w:rsidP="005D6116">
            <w:pPr>
              <w:rPr>
                <w:b/>
                <w:bCs/>
                <w:color w:val="FFFFFF" w:themeColor="background1"/>
                <w:lang w:eastAsia="en-US"/>
              </w:rPr>
            </w:pPr>
            <w:r w:rsidRPr="00875234">
              <w:rPr>
                <w:b/>
                <w:bCs/>
                <w:color w:val="FFFFFF" w:themeColor="background1"/>
                <w:lang w:eastAsia="en-US"/>
              </w:rPr>
              <w:t>Patient Details</w:t>
            </w:r>
          </w:p>
          <w:p w14:paraId="22028C21" w14:textId="77777777" w:rsidR="00AE4C96" w:rsidRPr="00875234" w:rsidRDefault="00AE4C96" w:rsidP="005D6116">
            <w:pPr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</w:tbl>
    <w:p w14:paraId="6679C460" w14:textId="77777777" w:rsidR="00C338C2" w:rsidRDefault="00C338C2"/>
    <w:p w14:paraId="686F74AF" w14:textId="77777777" w:rsidR="00B0733F" w:rsidRDefault="00B0733F"/>
    <w:tbl>
      <w:tblPr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852"/>
        <w:gridCol w:w="2123"/>
        <w:gridCol w:w="441"/>
        <w:gridCol w:w="1542"/>
        <w:gridCol w:w="1876"/>
        <w:gridCol w:w="1987"/>
      </w:tblGrid>
      <w:tr w:rsidR="00086005" w:rsidRPr="00035EBB" w14:paraId="1BA813C4" w14:textId="77777777" w:rsidTr="005755E5">
        <w:trPr>
          <w:trHeight w:val="3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6DC474D" w14:textId="77777777" w:rsidR="00086005" w:rsidRPr="00875234" w:rsidRDefault="00086005" w:rsidP="00086005">
            <w:pPr>
              <w:rPr>
                <w:color w:val="FFFFFF" w:themeColor="background1"/>
                <w:sz w:val="20"/>
                <w:szCs w:val="20"/>
                <w:lang w:eastAsia="en-US"/>
              </w:rPr>
            </w:pPr>
            <w:r w:rsidRPr="00875234">
              <w:rPr>
                <w:b/>
                <w:color w:val="FFFFFF" w:themeColor="background1"/>
                <w:lang w:eastAsia="en-US"/>
              </w:rPr>
              <w:t>Referrers  Details</w:t>
            </w:r>
            <w:r w:rsidRPr="00875234">
              <w:rPr>
                <w:color w:val="FFFFFF" w:themeColor="background1"/>
                <w:sz w:val="16"/>
                <w:szCs w:val="16"/>
                <w:lang w:eastAsia="en-US"/>
              </w:rPr>
              <w:t xml:space="preserve"> </w:t>
            </w:r>
            <w:r w:rsidR="00CB6BC5">
              <w:rPr>
                <w:color w:val="FFFFFF" w:themeColor="background1"/>
                <w:sz w:val="16"/>
                <w:szCs w:val="16"/>
                <w:lang w:eastAsia="en-US"/>
              </w:rPr>
              <w:t xml:space="preserve"> (</w:t>
            </w:r>
            <w:r w:rsidRPr="00CB6BC5">
              <w:rPr>
                <w:i/>
                <w:color w:val="FFFFFF" w:themeColor="background1"/>
                <w:sz w:val="18"/>
                <w:szCs w:val="16"/>
                <w:lang w:eastAsia="en-US"/>
              </w:rPr>
              <w:t xml:space="preserve">only if the referrer is </w:t>
            </w:r>
            <w:r w:rsidRPr="00CB6BC5">
              <w:rPr>
                <w:b/>
                <w:i/>
                <w:color w:val="FFFFFF" w:themeColor="background1"/>
                <w:sz w:val="18"/>
                <w:szCs w:val="16"/>
                <w:u w:val="single"/>
                <w:lang w:eastAsia="en-US"/>
              </w:rPr>
              <w:t>not</w:t>
            </w:r>
            <w:r w:rsidRPr="00CB6BC5">
              <w:rPr>
                <w:b/>
                <w:i/>
                <w:color w:val="FFFFFF" w:themeColor="background1"/>
                <w:sz w:val="18"/>
                <w:szCs w:val="16"/>
                <w:lang w:eastAsia="en-US"/>
              </w:rPr>
              <w:t xml:space="preserve"> </w:t>
            </w:r>
            <w:r w:rsidRPr="00CB6BC5">
              <w:rPr>
                <w:i/>
                <w:color w:val="FFFFFF" w:themeColor="background1"/>
                <w:sz w:val="18"/>
                <w:szCs w:val="16"/>
                <w:lang w:eastAsia="en-US"/>
              </w:rPr>
              <w:t>the patient’s GP</w:t>
            </w:r>
            <w:r w:rsidR="00CB6BC5">
              <w:rPr>
                <w:i/>
                <w:color w:val="FFFFFF" w:themeColor="background1"/>
                <w:sz w:val="18"/>
                <w:szCs w:val="16"/>
                <w:lang w:eastAsia="en-US"/>
              </w:rPr>
              <w:t>)</w:t>
            </w:r>
          </w:p>
        </w:tc>
      </w:tr>
      <w:tr w:rsidR="00086005" w:rsidRPr="00035EBB" w14:paraId="039BB27F" w14:textId="77777777" w:rsidTr="005755E5">
        <w:trPr>
          <w:trHeight w:val="688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B01EC" w14:textId="77777777" w:rsidR="00086005" w:rsidRPr="00773177" w:rsidRDefault="00086005" w:rsidP="00086005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0733F">
              <w:rPr>
                <w:b/>
                <w:sz w:val="20"/>
                <w:szCs w:val="20"/>
                <w:lang w:eastAsia="en-US"/>
              </w:rPr>
              <w:t>Referrer Name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BA8" w14:textId="77777777" w:rsidR="00086005" w:rsidRPr="00035EBB" w:rsidRDefault="00086005" w:rsidP="00086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B8C76" w14:textId="77777777" w:rsidR="00086005" w:rsidRPr="00773177" w:rsidRDefault="00086005" w:rsidP="00086005">
            <w:pPr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0733F">
              <w:rPr>
                <w:b/>
                <w:sz w:val="20"/>
                <w:szCs w:val="20"/>
                <w:lang w:eastAsia="en-US"/>
              </w:rPr>
              <w:t>Referrer Job Title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824D" w14:textId="77777777" w:rsidR="00086005" w:rsidRPr="00466707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86005" w:rsidRPr="00035EBB" w14:paraId="65AD9C56" w14:textId="77777777" w:rsidTr="005755E5">
        <w:trPr>
          <w:trHeight w:val="752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B628B" w14:textId="77777777" w:rsidR="00086005" w:rsidRPr="007D634C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7D634C">
              <w:rPr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2F02" w14:textId="77777777" w:rsidR="00086005" w:rsidRPr="00035EBB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5C3848A0" w14:textId="77777777" w:rsidR="00086005" w:rsidRPr="00035EBB" w:rsidRDefault="00086005" w:rsidP="00086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7075A" w14:textId="77777777" w:rsidR="00086005" w:rsidRPr="00AD47BB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Referrer Telephone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0BF" w14:textId="77777777" w:rsidR="00086005" w:rsidRPr="00466707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86005" w:rsidRPr="00035EBB" w14:paraId="247B7437" w14:textId="77777777" w:rsidTr="005755E5">
        <w:trPr>
          <w:trHeight w:val="59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37DFC" w14:textId="77777777" w:rsidR="00086005" w:rsidRPr="007D634C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1838" w14:textId="77777777" w:rsidR="00086005" w:rsidRDefault="00086005" w:rsidP="00086005">
            <w:pPr>
              <w:rPr>
                <w:sz w:val="20"/>
                <w:szCs w:val="20"/>
                <w:lang w:eastAsia="en-US"/>
              </w:rPr>
            </w:pPr>
          </w:p>
          <w:p w14:paraId="7A4EF6DB" w14:textId="77777777" w:rsidR="00086005" w:rsidRPr="00035EBB" w:rsidRDefault="00086005" w:rsidP="00086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11995" w14:textId="77777777" w:rsidR="00086005" w:rsidRPr="001B6B21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Referrer </w:t>
            </w:r>
            <w:r w:rsidRPr="00AD47BB">
              <w:rPr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43DF" w14:textId="77777777" w:rsidR="00086005" w:rsidRPr="00466707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75234" w:rsidRPr="00875234" w14:paraId="67170CE0" w14:textId="77777777" w:rsidTr="005755E5">
        <w:trPr>
          <w:trHeight w:val="200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263048" w14:textId="77777777" w:rsidR="001007E2" w:rsidRPr="00BB021F" w:rsidRDefault="001007E2" w:rsidP="003C6D22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6005" w:rsidRPr="00035EBB" w14:paraId="04ED0E92" w14:textId="77777777" w:rsidTr="005755E5">
        <w:trPr>
          <w:trHeight w:val="471"/>
        </w:trPr>
        <w:tc>
          <w:tcPr>
            <w:tcW w:w="5000" w:type="pct"/>
            <w:gridSpan w:val="7"/>
            <w:shd w:val="clear" w:color="auto" w:fill="365F91" w:themeFill="accent1" w:themeFillShade="BF"/>
            <w:vAlign w:val="center"/>
          </w:tcPr>
          <w:p w14:paraId="7A55DB97" w14:textId="77777777" w:rsidR="00895865" w:rsidRPr="00895865" w:rsidRDefault="00895865" w:rsidP="00086005">
            <w:pPr>
              <w:rPr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  <w:p w14:paraId="4AD6377A" w14:textId="77777777" w:rsidR="00086005" w:rsidRDefault="005755E5" w:rsidP="00086005">
            <w:pPr>
              <w:rPr>
                <w:b/>
                <w:color w:val="FFFFFF" w:themeColor="background1"/>
                <w:szCs w:val="20"/>
                <w:lang w:eastAsia="en-US"/>
              </w:rPr>
            </w:pPr>
            <w:r>
              <w:rPr>
                <w:b/>
                <w:color w:val="FFFFFF" w:themeColor="background1"/>
                <w:szCs w:val="20"/>
                <w:lang w:eastAsia="en-US"/>
              </w:rPr>
              <w:t>Primary</w:t>
            </w:r>
            <w:r w:rsidR="00895865" w:rsidRPr="00895865">
              <w:rPr>
                <w:b/>
                <w:color w:val="FFFFFF" w:themeColor="background1"/>
                <w:szCs w:val="20"/>
                <w:lang w:eastAsia="en-US"/>
              </w:rPr>
              <w:t xml:space="preserve"> Reason for R</w:t>
            </w:r>
            <w:r w:rsidR="00086005" w:rsidRPr="00895865">
              <w:rPr>
                <w:b/>
                <w:color w:val="FFFFFF" w:themeColor="background1"/>
                <w:szCs w:val="20"/>
                <w:lang w:eastAsia="en-US"/>
              </w:rPr>
              <w:t>eferral</w:t>
            </w:r>
            <w:r w:rsidR="001327ED">
              <w:rPr>
                <w:b/>
                <w:color w:val="FFFFFF" w:themeColor="background1"/>
                <w:szCs w:val="20"/>
                <w:lang w:eastAsia="en-US"/>
              </w:rPr>
              <w:t xml:space="preserve"> (Especially why your patient asks for psychotherapy now)</w:t>
            </w:r>
          </w:p>
          <w:p w14:paraId="171B1478" w14:textId="77777777" w:rsidR="00895865" w:rsidRPr="00895865" w:rsidRDefault="00895865" w:rsidP="00086005">
            <w:pPr>
              <w:rPr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086005" w:rsidRPr="00035EBB" w14:paraId="076319B8" w14:textId="77777777" w:rsidTr="00BB021F">
        <w:trPr>
          <w:trHeight w:val="272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554BBC0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6EB37DE1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76F1055D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1767BEE4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0212FF48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2DD82774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586E4CC2" w14:textId="77777777" w:rsidR="001327ED" w:rsidRDefault="001327ED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1A838120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41FD6983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  <w:p w14:paraId="31C5ABF8" w14:textId="77777777" w:rsidR="00086005" w:rsidRDefault="00086005" w:rsidP="0008600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740C3" w:rsidRPr="001740C3" w14:paraId="02A77E8F" w14:textId="77777777" w:rsidTr="005755E5">
        <w:trPr>
          <w:trHeight w:val="416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14:paraId="7FDE6C66" w14:textId="77777777" w:rsidR="001740C3" w:rsidRPr="001740C3" w:rsidRDefault="001740C3" w:rsidP="00086005">
            <w:pPr>
              <w:rPr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  <w:p w14:paraId="12F18CFA" w14:textId="77777777" w:rsidR="001740C3" w:rsidRDefault="002523C1" w:rsidP="00086005">
            <w:pPr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b/>
                <w:color w:val="FFFFFF" w:themeColor="background1"/>
                <w:szCs w:val="20"/>
                <w:lang w:eastAsia="en-US"/>
              </w:rPr>
              <w:t>Medical,</w:t>
            </w:r>
            <w:r w:rsidR="001327ED">
              <w:rPr>
                <w:b/>
                <w:color w:val="FFFFFF" w:themeColor="background1"/>
                <w:szCs w:val="20"/>
                <w:lang w:eastAsia="en-US"/>
              </w:rPr>
              <w:t xml:space="preserve"> Psychiatric and Psychotherapeutic History</w:t>
            </w:r>
            <w:r w:rsidR="00086005" w:rsidRPr="001740C3">
              <w:rPr>
                <w:b/>
                <w:color w:val="FFFFFF" w:themeColor="background1"/>
                <w:szCs w:val="20"/>
                <w:lang w:eastAsia="en-US"/>
              </w:rPr>
              <w:t xml:space="preserve"> </w:t>
            </w:r>
            <w:r>
              <w:rPr>
                <w:b/>
                <w:color w:val="FFFFFF" w:themeColor="background1"/>
                <w:szCs w:val="20"/>
                <w:lang w:eastAsia="en-US"/>
              </w:rPr>
              <w:t xml:space="preserve">including risks, excessive alcohol and drug misuse </w:t>
            </w:r>
          </w:p>
          <w:p w14:paraId="57BA197A" w14:textId="77777777" w:rsidR="00086005" w:rsidRDefault="001740C3" w:rsidP="00086005">
            <w:pPr>
              <w:rPr>
                <w:i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i/>
                <w:color w:val="FFFFFF" w:themeColor="background1"/>
                <w:sz w:val="20"/>
                <w:szCs w:val="20"/>
                <w:lang w:eastAsia="en-US"/>
              </w:rPr>
              <w:t>I</w:t>
            </w:r>
            <w:r w:rsidR="00086005" w:rsidRPr="001740C3">
              <w:rPr>
                <w:i/>
                <w:color w:val="FFFFFF" w:themeColor="background1"/>
                <w:sz w:val="20"/>
                <w:szCs w:val="20"/>
                <w:lang w:eastAsia="en-US"/>
              </w:rPr>
              <w:t>ncluding computerised printout</w:t>
            </w:r>
          </w:p>
          <w:p w14:paraId="1970422D" w14:textId="77777777" w:rsidR="001740C3" w:rsidRPr="001740C3" w:rsidRDefault="001740C3" w:rsidP="00086005">
            <w:pPr>
              <w:rPr>
                <w:i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086005" w:rsidRPr="00035EBB" w14:paraId="6F3026B6" w14:textId="77777777" w:rsidTr="00BB021F">
        <w:trPr>
          <w:trHeight w:val="284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6EAEEEFD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48136536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2B1E986B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4FCA0581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14420E64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452ED4B7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30A347C6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30541DD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7BBC60F9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4E11850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4A6E762D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AB87045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60B7CB53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6001B34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4D204A85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6AD7A5BB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6DFDF9D5" w14:textId="77777777" w:rsidR="00086005" w:rsidRDefault="00086005" w:rsidP="001327ED">
            <w:pPr>
              <w:shd w:val="clear" w:color="auto" w:fill="365F91" w:themeFill="accent1" w:themeFillShade="BF"/>
              <w:rPr>
                <w:b/>
                <w:sz w:val="20"/>
                <w:szCs w:val="20"/>
                <w:lang w:eastAsia="en-US"/>
              </w:rPr>
            </w:pPr>
          </w:p>
          <w:p w14:paraId="436646CE" w14:textId="77777777" w:rsidR="001327ED" w:rsidRPr="001327ED" w:rsidRDefault="001327ED" w:rsidP="001327ED">
            <w:pPr>
              <w:shd w:val="clear" w:color="auto" w:fill="365F91" w:themeFill="accent1" w:themeFillShade="BF"/>
              <w:rPr>
                <w:b/>
                <w:color w:val="FFFFFF" w:themeColor="background1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 xml:space="preserve">Information of Early </w:t>
            </w:r>
            <w:r w:rsidR="00417A8C">
              <w:rPr>
                <w:b/>
                <w:color w:val="FFFFFF" w:themeColor="background1"/>
                <w:lang w:eastAsia="en-US"/>
              </w:rPr>
              <w:t xml:space="preserve">History </w:t>
            </w:r>
            <w:r>
              <w:rPr>
                <w:b/>
                <w:color w:val="FFFFFF" w:themeColor="background1"/>
                <w:lang w:eastAsia="en-US"/>
              </w:rPr>
              <w:t xml:space="preserve">and Current Life </w:t>
            </w:r>
            <w:r w:rsidR="00417A8C">
              <w:rPr>
                <w:b/>
                <w:color w:val="FFFFFF" w:themeColor="background1"/>
                <w:lang w:eastAsia="en-US"/>
              </w:rPr>
              <w:t>i</w:t>
            </w:r>
            <w:r>
              <w:rPr>
                <w:b/>
                <w:color w:val="FFFFFF" w:themeColor="background1"/>
                <w:lang w:eastAsia="en-US"/>
              </w:rPr>
              <w:t>n Relationships</w:t>
            </w:r>
          </w:p>
          <w:p w14:paraId="45B7325D" w14:textId="77777777" w:rsidR="001327ED" w:rsidRPr="001327ED" w:rsidRDefault="001327ED" w:rsidP="001327ED">
            <w:pPr>
              <w:shd w:val="clear" w:color="auto" w:fill="365F91" w:themeFill="accent1" w:themeFillShade="BF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14:paraId="2013F859" w14:textId="77777777" w:rsidR="001327ED" w:rsidRPr="001740C3" w:rsidRDefault="001327ED" w:rsidP="001327ED">
            <w:pPr>
              <w:rPr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  <w:p w14:paraId="392B2AA6" w14:textId="77777777" w:rsidR="001327ED" w:rsidRDefault="001327ED" w:rsidP="001327ED">
            <w:pPr>
              <w:rPr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740C3">
              <w:rPr>
                <w:b/>
                <w:color w:val="FFFFFF" w:themeColor="background1"/>
                <w:szCs w:val="20"/>
                <w:lang w:eastAsia="en-US"/>
              </w:rPr>
              <w:t>Medical History</w:t>
            </w:r>
            <w:r>
              <w:rPr>
                <w:b/>
                <w:color w:val="FFFFFF" w:themeColor="background1"/>
                <w:szCs w:val="20"/>
                <w:lang w:eastAsia="en-US"/>
              </w:rPr>
              <w:t>; Psychiatric and Psychotherapeutic History</w:t>
            </w:r>
            <w:r w:rsidRPr="001740C3">
              <w:rPr>
                <w:b/>
                <w:color w:val="FFFFFF" w:themeColor="background1"/>
                <w:szCs w:val="20"/>
                <w:lang w:eastAsia="en-US"/>
              </w:rPr>
              <w:t xml:space="preserve"> </w:t>
            </w:r>
          </w:p>
          <w:p w14:paraId="4810049C" w14:textId="77777777" w:rsidR="001327ED" w:rsidRDefault="001327ED" w:rsidP="001327ED">
            <w:pPr>
              <w:rPr>
                <w:i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i/>
                <w:color w:val="FFFFFF" w:themeColor="background1"/>
                <w:sz w:val="20"/>
                <w:szCs w:val="20"/>
                <w:lang w:eastAsia="en-US"/>
              </w:rPr>
              <w:t>I</w:t>
            </w:r>
            <w:r w:rsidRPr="001740C3">
              <w:rPr>
                <w:i/>
                <w:color w:val="FFFFFF" w:themeColor="background1"/>
                <w:sz w:val="20"/>
                <w:szCs w:val="20"/>
                <w:lang w:eastAsia="en-US"/>
              </w:rPr>
              <w:t>ncluding computerised printout</w:t>
            </w:r>
          </w:p>
          <w:p w14:paraId="298DBA80" w14:textId="77777777" w:rsidR="001327ED" w:rsidRPr="001327ED" w:rsidRDefault="001327ED" w:rsidP="00086005">
            <w:pPr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14:paraId="3D389492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3EA8773C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5FF31C9A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C9D17B1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1A28951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537A9BC0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21B5FEDA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5DFEB7ED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FE2EAEC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F5B21D3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362D5712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047228F5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2A99E332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6CADC4BC" w14:textId="77777777" w:rsidR="001327ED" w:rsidRDefault="001327ED" w:rsidP="00086005">
            <w:pPr>
              <w:rPr>
                <w:b/>
                <w:sz w:val="20"/>
                <w:szCs w:val="20"/>
                <w:lang w:eastAsia="en-US"/>
              </w:rPr>
            </w:pPr>
          </w:p>
          <w:p w14:paraId="61615CC0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86005" w:rsidRPr="00035EBB" w14:paraId="2D962FEE" w14:textId="77777777" w:rsidTr="005755E5">
        <w:trPr>
          <w:trHeight w:val="41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254A02B7" w14:textId="77777777" w:rsidR="001740C3" w:rsidRPr="001740C3" w:rsidRDefault="001740C3" w:rsidP="00086005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14:paraId="2356DDDB" w14:textId="77777777" w:rsidR="001740C3" w:rsidRPr="001740C3" w:rsidRDefault="00086005" w:rsidP="00086005">
            <w:pPr>
              <w:rPr>
                <w:b/>
                <w:color w:val="FFFFFF" w:themeColor="background1"/>
                <w:szCs w:val="20"/>
              </w:rPr>
            </w:pPr>
            <w:r w:rsidRPr="001740C3">
              <w:rPr>
                <w:b/>
                <w:color w:val="FFFFFF" w:themeColor="background1"/>
                <w:szCs w:val="20"/>
              </w:rPr>
              <w:t>C</w:t>
            </w:r>
            <w:r w:rsidR="001740C3" w:rsidRPr="001740C3">
              <w:rPr>
                <w:b/>
                <w:color w:val="FFFFFF" w:themeColor="background1"/>
                <w:szCs w:val="20"/>
              </w:rPr>
              <w:t>urrent M</w:t>
            </w:r>
            <w:r w:rsidRPr="001740C3">
              <w:rPr>
                <w:b/>
                <w:color w:val="FFFFFF" w:themeColor="background1"/>
                <w:szCs w:val="20"/>
              </w:rPr>
              <w:t xml:space="preserve">edications </w:t>
            </w:r>
          </w:p>
          <w:p w14:paraId="5689D6F3" w14:textId="77777777" w:rsidR="00086005" w:rsidRPr="001740C3" w:rsidRDefault="001740C3" w:rsidP="00086005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Prescribed and non-prescribed</w:t>
            </w:r>
            <w:r w:rsidR="00086005" w:rsidRPr="001740C3">
              <w:rPr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i/>
                <w:color w:val="FFFFFF" w:themeColor="background1"/>
                <w:sz w:val="20"/>
                <w:szCs w:val="20"/>
              </w:rPr>
              <w:t>(</w:t>
            </w:r>
            <w:r w:rsidR="00086005" w:rsidRPr="001740C3">
              <w:rPr>
                <w:i/>
                <w:color w:val="FFFFFF" w:themeColor="background1"/>
                <w:sz w:val="20"/>
                <w:szCs w:val="20"/>
              </w:rPr>
              <w:t>including hormones, contraceptives and herbal medicines</w:t>
            </w:r>
            <w:r>
              <w:rPr>
                <w:i/>
                <w:color w:val="FFFFFF" w:themeColor="background1"/>
                <w:sz w:val="20"/>
                <w:szCs w:val="20"/>
              </w:rPr>
              <w:t>)</w:t>
            </w:r>
          </w:p>
          <w:p w14:paraId="0108118E" w14:textId="77777777" w:rsidR="001740C3" w:rsidRPr="001740C3" w:rsidRDefault="001740C3" w:rsidP="00086005">
            <w:pPr>
              <w:rPr>
                <w:b/>
                <w:sz w:val="10"/>
                <w:szCs w:val="10"/>
                <w:lang w:eastAsia="en-US"/>
              </w:rPr>
            </w:pPr>
          </w:p>
        </w:tc>
      </w:tr>
      <w:tr w:rsidR="00086005" w:rsidRPr="00035EBB" w14:paraId="450468EF" w14:textId="77777777" w:rsidTr="00BB021F">
        <w:trPr>
          <w:trHeight w:val="445"/>
        </w:trPr>
        <w:tc>
          <w:tcPr>
            <w:tcW w:w="120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991E7" w14:textId="77777777" w:rsidR="00086005" w:rsidRPr="008B405B" w:rsidRDefault="00086005" w:rsidP="001740C3">
            <w:pPr>
              <w:jc w:val="center"/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F4B75" w14:textId="77777777" w:rsidR="00086005" w:rsidRPr="008B405B" w:rsidRDefault="00086005" w:rsidP="001740C3">
            <w:pPr>
              <w:jc w:val="center"/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162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EA564" w14:textId="77777777" w:rsidR="00086005" w:rsidRPr="008B405B" w:rsidRDefault="00086005" w:rsidP="00174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Prescribed by</w:t>
            </w:r>
            <w:r w:rsidR="001740C3">
              <w:rPr>
                <w:b/>
                <w:sz w:val="20"/>
                <w:szCs w:val="20"/>
              </w:rPr>
              <w:t xml:space="preserve"> / O</w:t>
            </w:r>
            <w:r>
              <w:rPr>
                <w:b/>
                <w:sz w:val="20"/>
                <w:szCs w:val="20"/>
              </w:rPr>
              <w:t>btained from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BB7BC" w14:textId="77777777" w:rsidR="00086005" w:rsidRPr="008B405B" w:rsidRDefault="00086005" w:rsidP="001740C3">
            <w:pPr>
              <w:jc w:val="center"/>
              <w:rPr>
                <w:b/>
                <w:sz w:val="20"/>
                <w:szCs w:val="20"/>
              </w:rPr>
            </w:pPr>
            <w:r w:rsidRPr="008B405B">
              <w:rPr>
                <w:b/>
                <w:sz w:val="20"/>
                <w:szCs w:val="20"/>
              </w:rPr>
              <w:t>Duration</w:t>
            </w:r>
          </w:p>
        </w:tc>
      </w:tr>
      <w:tr w:rsidR="00086005" w:rsidRPr="00035EBB" w14:paraId="6120CBA0" w14:textId="77777777" w:rsidTr="00BB021F">
        <w:trPr>
          <w:trHeight w:val="436"/>
        </w:trPr>
        <w:tc>
          <w:tcPr>
            <w:tcW w:w="1202" w:type="pct"/>
            <w:gridSpan w:val="2"/>
            <w:tcBorders>
              <w:bottom w:val="single" w:sz="4" w:space="0" w:color="auto"/>
            </w:tcBorders>
            <w:vAlign w:val="center"/>
          </w:tcPr>
          <w:p w14:paraId="553A7728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vAlign w:val="center"/>
          </w:tcPr>
          <w:p w14:paraId="3EFA2DAC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gridSpan w:val="2"/>
            <w:tcBorders>
              <w:bottom w:val="single" w:sz="4" w:space="0" w:color="auto"/>
            </w:tcBorders>
            <w:vAlign w:val="center"/>
          </w:tcPr>
          <w:p w14:paraId="1EB6E7CB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14:paraId="69E71516" w14:textId="77777777" w:rsidR="00086005" w:rsidRDefault="0008600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755E5" w:rsidRPr="00035EBB" w14:paraId="2E0F2E36" w14:textId="77777777" w:rsidTr="00BB021F">
        <w:trPr>
          <w:trHeight w:val="436"/>
        </w:trPr>
        <w:tc>
          <w:tcPr>
            <w:tcW w:w="1202" w:type="pct"/>
            <w:gridSpan w:val="2"/>
            <w:tcBorders>
              <w:bottom w:val="single" w:sz="4" w:space="0" w:color="auto"/>
            </w:tcBorders>
            <w:vAlign w:val="center"/>
          </w:tcPr>
          <w:p w14:paraId="4230A2C6" w14:textId="77777777" w:rsidR="005755E5" w:rsidRDefault="005755E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vAlign w:val="center"/>
          </w:tcPr>
          <w:p w14:paraId="5EE1641D" w14:textId="77777777" w:rsidR="005755E5" w:rsidRDefault="005755E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gridSpan w:val="2"/>
            <w:tcBorders>
              <w:bottom w:val="single" w:sz="4" w:space="0" w:color="auto"/>
            </w:tcBorders>
            <w:vAlign w:val="center"/>
          </w:tcPr>
          <w:p w14:paraId="07CA92BE" w14:textId="77777777" w:rsidR="005755E5" w:rsidRDefault="005755E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14:paraId="016C2D36" w14:textId="77777777" w:rsidR="005755E5" w:rsidRDefault="005755E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021F" w:rsidRPr="00035EBB" w14:paraId="2862CEA8" w14:textId="77777777" w:rsidTr="00BB021F">
        <w:trPr>
          <w:trHeight w:val="436"/>
        </w:trPr>
        <w:tc>
          <w:tcPr>
            <w:tcW w:w="1202" w:type="pct"/>
            <w:gridSpan w:val="2"/>
            <w:tcBorders>
              <w:bottom w:val="single" w:sz="4" w:space="0" w:color="auto"/>
            </w:tcBorders>
            <w:vAlign w:val="center"/>
          </w:tcPr>
          <w:p w14:paraId="176C8CF0" w14:textId="77777777" w:rsidR="00BB021F" w:rsidRDefault="00BB021F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vAlign w:val="center"/>
          </w:tcPr>
          <w:p w14:paraId="3A677E76" w14:textId="77777777" w:rsidR="00BB021F" w:rsidRDefault="00BB021F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gridSpan w:val="2"/>
            <w:tcBorders>
              <w:bottom w:val="single" w:sz="4" w:space="0" w:color="auto"/>
            </w:tcBorders>
            <w:vAlign w:val="center"/>
          </w:tcPr>
          <w:p w14:paraId="2F6B3798" w14:textId="77777777" w:rsidR="00BB021F" w:rsidRDefault="00BB021F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14:paraId="3F407F5C" w14:textId="77777777" w:rsidR="00BB021F" w:rsidRDefault="00BB021F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755E5" w:rsidRPr="00035EBB" w14:paraId="29F74451" w14:textId="77777777" w:rsidTr="00BB021F">
        <w:trPr>
          <w:trHeight w:val="436"/>
        </w:trPr>
        <w:tc>
          <w:tcPr>
            <w:tcW w:w="1202" w:type="pct"/>
            <w:gridSpan w:val="2"/>
            <w:tcBorders>
              <w:bottom w:val="single" w:sz="4" w:space="0" w:color="auto"/>
            </w:tcBorders>
            <w:vAlign w:val="center"/>
          </w:tcPr>
          <w:p w14:paraId="719EBB86" w14:textId="77777777" w:rsidR="005755E5" w:rsidRDefault="005755E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2" w:type="pct"/>
            <w:gridSpan w:val="2"/>
            <w:tcBorders>
              <w:bottom w:val="single" w:sz="4" w:space="0" w:color="auto"/>
            </w:tcBorders>
            <w:vAlign w:val="center"/>
          </w:tcPr>
          <w:p w14:paraId="718D023B" w14:textId="77777777" w:rsidR="005755E5" w:rsidRDefault="005755E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pct"/>
            <w:gridSpan w:val="2"/>
            <w:tcBorders>
              <w:bottom w:val="single" w:sz="4" w:space="0" w:color="auto"/>
            </w:tcBorders>
            <w:vAlign w:val="center"/>
          </w:tcPr>
          <w:p w14:paraId="499B89B1" w14:textId="77777777" w:rsidR="005755E5" w:rsidRDefault="005755E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14:paraId="6EFE39AB" w14:textId="77777777" w:rsidR="005755E5" w:rsidRDefault="005755E5" w:rsidP="000860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86005" w:rsidRPr="00035EBB" w14:paraId="6281ECDC" w14:textId="77777777" w:rsidTr="005755E5">
        <w:trPr>
          <w:trHeight w:val="486"/>
        </w:trPr>
        <w:tc>
          <w:tcPr>
            <w:tcW w:w="5000" w:type="pct"/>
            <w:gridSpan w:val="7"/>
            <w:shd w:val="clear" w:color="auto" w:fill="365F91" w:themeFill="accent1" w:themeFillShade="BF"/>
            <w:vAlign w:val="center"/>
          </w:tcPr>
          <w:p w14:paraId="0E04A02F" w14:textId="77777777" w:rsidR="00086005" w:rsidRPr="001740C3" w:rsidRDefault="00086005" w:rsidP="00086005">
            <w:pPr>
              <w:rPr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1740C3">
              <w:rPr>
                <w:b/>
                <w:color w:val="FFFFFF" w:themeColor="background1"/>
                <w:sz w:val="22"/>
                <w:szCs w:val="20"/>
                <w:lang w:eastAsia="en-US"/>
              </w:rPr>
              <w:t>Any other relevant information or comments</w:t>
            </w:r>
            <w:r w:rsidR="002523C1">
              <w:rPr>
                <w:b/>
                <w:color w:val="FFFFFF" w:themeColor="background1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086005" w:rsidRPr="00035EBB" w14:paraId="382ED1D8" w14:textId="77777777" w:rsidTr="00BB021F">
        <w:trPr>
          <w:trHeight w:val="760"/>
        </w:trPr>
        <w:tc>
          <w:tcPr>
            <w:tcW w:w="5000" w:type="pct"/>
            <w:gridSpan w:val="7"/>
          </w:tcPr>
          <w:p w14:paraId="2D68A032" w14:textId="77777777" w:rsidR="00086005" w:rsidRPr="00035EBB" w:rsidRDefault="00086005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21D663B3" w14:textId="77777777" w:rsidR="00086005" w:rsidRPr="00035EBB" w:rsidRDefault="00086005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38BB9315" w14:textId="77777777" w:rsidR="00086005" w:rsidRDefault="00086005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0F066A4B" w14:textId="77777777" w:rsidR="00BB021F" w:rsidRDefault="00BB021F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042874AD" w14:textId="77777777" w:rsidR="00E044EC" w:rsidRDefault="00E044EC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1F10B185" w14:textId="77777777" w:rsidR="00BB021F" w:rsidRDefault="00BB021F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5E76F649" w14:textId="77777777" w:rsidR="00BB021F" w:rsidRDefault="00BB021F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14D3267D" w14:textId="77777777" w:rsidR="00BB021F" w:rsidRDefault="00BB021F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  <w:p w14:paraId="03784655" w14:textId="77777777" w:rsidR="00BB021F" w:rsidRPr="00035EBB" w:rsidRDefault="00BB021F" w:rsidP="00086005">
            <w:pPr>
              <w:spacing w:line="240" w:lineRule="atLeast"/>
              <w:rPr>
                <w:sz w:val="18"/>
                <w:szCs w:val="18"/>
                <w:lang w:eastAsia="zh-CN"/>
              </w:rPr>
            </w:pPr>
          </w:p>
        </w:tc>
      </w:tr>
    </w:tbl>
    <w:p w14:paraId="13F40E60" w14:textId="77777777" w:rsidR="00694C4D" w:rsidRDefault="00694C4D" w:rsidP="00794389">
      <w:pPr>
        <w:spacing w:line="240" w:lineRule="atLeast"/>
        <w:rPr>
          <w:sz w:val="16"/>
          <w:szCs w:val="16"/>
          <w:lang w:eastAsia="zh-CN"/>
        </w:rPr>
      </w:pPr>
    </w:p>
    <w:p w14:paraId="0CC660FA" w14:textId="77777777" w:rsidR="00694C4D" w:rsidRDefault="00694C4D" w:rsidP="00694C4D">
      <w:pPr>
        <w:spacing w:line="240" w:lineRule="atLeast"/>
        <w:rPr>
          <w:b/>
          <w:sz w:val="16"/>
          <w:szCs w:val="16"/>
          <w:lang w:eastAsia="zh-CN"/>
        </w:rPr>
      </w:pPr>
      <w:r w:rsidRPr="00694C4D">
        <w:rPr>
          <w:b/>
          <w:sz w:val="16"/>
          <w:szCs w:val="16"/>
          <w:lang w:eastAsia="zh-CN"/>
        </w:rPr>
        <w:t>*Marital Status</w:t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 w:rsidRPr="00694C4D">
        <w:rPr>
          <w:b/>
          <w:sz w:val="16"/>
          <w:szCs w:val="16"/>
          <w:lang w:eastAsia="zh-CN"/>
        </w:rPr>
        <w:t>*Current Accommodation</w:t>
      </w:r>
    </w:p>
    <w:p w14:paraId="0D3EC752" w14:textId="77777777" w:rsidR="00694C4D" w:rsidRPr="00694C4D" w:rsidRDefault="00694C4D" w:rsidP="00694C4D">
      <w:pPr>
        <w:spacing w:line="240" w:lineRule="atLeast"/>
        <w:rPr>
          <w:sz w:val="16"/>
          <w:szCs w:val="16"/>
          <w:lang w:eastAsia="zh-CN"/>
        </w:rPr>
      </w:pPr>
    </w:p>
    <w:p w14:paraId="318310BE" w14:textId="4F102433" w:rsidR="00694C4D" w:rsidRPr="00694C4D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Civil Partnership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="00694C4D" w:rsidRPr="00694C4D">
        <w:rPr>
          <w:sz w:val="16"/>
          <w:szCs w:val="16"/>
          <w:lang w:eastAsia="zh-CN"/>
        </w:rPr>
        <w:t>- Bail/Probation hostel</w:t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 w:rsidRPr="00A26B4C">
        <w:rPr>
          <w:sz w:val="16"/>
          <w:szCs w:val="16"/>
          <w:lang w:eastAsia="zh-CN"/>
        </w:rPr>
        <w:t>- Rough sleeper</w:t>
      </w:r>
      <w:r w:rsidR="00A26B4C" w:rsidRPr="00A26B4C">
        <w:rPr>
          <w:sz w:val="16"/>
          <w:szCs w:val="16"/>
          <w:lang w:eastAsia="zh-CN"/>
        </w:rPr>
        <w:tab/>
      </w:r>
    </w:p>
    <w:p w14:paraId="0C260C2A" w14:textId="28ED9EFB" w:rsidR="00694C4D" w:rsidRPr="00694C4D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Divorced/Person whose civil partnership has been dissolved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="00694C4D" w:rsidRPr="00694C4D">
        <w:rPr>
          <w:sz w:val="16"/>
          <w:szCs w:val="16"/>
          <w:lang w:eastAsia="zh-CN"/>
        </w:rPr>
        <w:t>- Detention Centre</w:t>
      </w:r>
      <w:r w:rsidR="00262896">
        <w:rPr>
          <w:sz w:val="16"/>
          <w:szCs w:val="16"/>
          <w:lang w:eastAsia="zh-CN"/>
        </w:rPr>
        <w:tab/>
      </w:r>
      <w:r w:rsidR="00262896">
        <w:rPr>
          <w:sz w:val="16"/>
          <w:szCs w:val="16"/>
          <w:lang w:eastAsia="zh-CN"/>
        </w:rPr>
        <w:tab/>
      </w:r>
      <w:r w:rsidR="00262896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Secure psychiatric unit</w:t>
      </w:r>
    </w:p>
    <w:p w14:paraId="2AAD5125" w14:textId="1992D73E" w:rsidR="00694C4D" w:rsidRPr="00694C4D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Married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="00694C4D">
        <w:rPr>
          <w:sz w:val="16"/>
          <w:szCs w:val="16"/>
          <w:lang w:eastAsia="zh-CN"/>
        </w:rPr>
        <w:t>- Extra Care Sheltered housing</w:t>
      </w:r>
      <w:r w:rsidR="00262896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Settled mainstream housing</w:t>
      </w:r>
    </w:p>
    <w:p w14:paraId="560EC085" w14:textId="6A2C36A0" w:rsidR="00694C4D" w:rsidRPr="00694C4D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Not disclosed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="00694C4D" w:rsidRPr="00694C4D">
        <w:rPr>
          <w:sz w:val="16"/>
          <w:szCs w:val="16"/>
          <w:lang w:eastAsia="zh-CN"/>
        </w:rPr>
        <w:t>- Foyer</w:t>
      </w:r>
      <w:r w:rsidR="00694C4D" w:rsidRPr="00694C4D">
        <w:rPr>
          <w:sz w:val="16"/>
          <w:szCs w:val="16"/>
          <w:lang w:eastAsia="zh-CN"/>
        </w:rPr>
        <w:tab/>
      </w:r>
      <w:r w:rsidR="00262896">
        <w:rPr>
          <w:sz w:val="16"/>
          <w:szCs w:val="16"/>
          <w:lang w:eastAsia="zh-CN"/>
        </w:rPr>
        <w:tab/>
      </w:r>
      <w:r w:rsidR="00262896">
        <w:rPr>
          <w:sz w:val="16"/>
          <w:szCs w:val="16"/>
          <w:lang w:eastAsia="zh-CN"/>
        </w:rPr>
        <w:tab/>
      </w:r>
      <w:r w:rsidR="00262896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Shared ownership scheme</w:t>
      </w:r>
    </w:p>
    <w:p w14:paraId="0EFCA47B" w14:textId="4ADCCDA2" w:rsidR="00694C4D" w:rsidRPr="00694C4D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Not known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="00694C4D" w:rsidRPr="00694C4D">
        <w:rPr>
          <w:sz w:val="16"/>
          <w:szCs w:val="16"/>
          <w:lang w:eastAsia="zh-CN"/>
        </w:rPr>
        <w:t>- Independent hospital/clinic</w:t>
      </w:r>
      <w:r w:rsidR="00262896">
        <w:rPr>
          <w:sz w:val="16"/>
          <w:szCs w:val="16"/>
          <w:lang w:eastAsia="zh-CN"/>
        </w:rPr>
        <w:tab/>
      </w:r>
      <w:r w:rsidR="00262896">
        <w:rPr>
          <w:sz w:val="16"/>
          <w:szCs w:val="16"/>
          <w:lang w:eastAsia="zh-CN"/>
        </w:rPr>
        <w:tab/>
        <w:t>- Sheltered housing (older</w:t>
      </w:r>
    </w:p>
    <w:p w14:paraId="373C5EC8" w14:textId="660C16BA" w:rsidR="003B1FFB" w:rsidRPr="003B1FFB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Separated</w:t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>
        <w:rPr>
          <w:b/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 xml:space="preserve">- LA Placement in Temp </w:t>
      </w:r>
      <w:proofErr w:type="spellStart"/>
      <w:r w:rsidRPr="003B1FFB">
        <w:rPr>
          <w:sz w:val="16"/>
          <w:szCs w:val="16"/>
          <w:lang w:eastAsia="zh-CN"/>
        </w:rPr>
        <w:t>Acc</w:t>
      </w:r>
      <w:proofErr w:type="spellEnd"/>
      <w:r w:rsidRPr="003B1FFB">
        <w:rPr>
          <w:sz w:val="16"/>
          <w:szCs w:val="16"/>
          <w:lang w:eastAsia="zh-CN"/>
        </w:rPr>
        <w:tab/>
      </w:r>
      <w:r w:rsidR="00262896">
        <w:rPr>
          <w:sz w:val="16"/>
          <w:szCs w:val="16"/>
          <w:lang w:eastAsia="zh-CN"/>
        </w:rPr>
        <w:tab/>
        <w:t xml:space="preserve">   person)</w:t>
      </w:r>
      <w:r w:rsidRPr="003B1FFB">
        <w:rPr>
          <w:sz w:val="16"/>
          <w:szCs w:val="16"/>
          <w:lang w:eastAsia="zh-CN"/>
        </w:rPr>
        <w:tab/>
      </w:r>
    </w:p>
    <w:p w14:paraId="048E1EB0" w14:textId="77777777" w:rsidR="00262896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Single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>- MH Registered Care Home</w:t>
      </w:r>
      <w:r w:rsidR="00262896"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Sofa surfing</w:t>
      </w:r>
      <w:r w:rsidR="00262896">
        <w:rPr>
          <w:sz w:val="16"/>
          <w:szCs w:val="16"/>
          <w:lang w:eastAsia="zh-CN"/>
        </w:rPr>
        <w:t xml:space="preserve"> </w:t>
      </w:r>
    </w:p>
    <w:p w14:paraId="654FE132" w14:textId="7D799879" w:rsidR="003B1FFB" w:rsidRPr="003B1FFB" w:rsidRDefault="00262896" w:rsidP="003B1FFB">
      <w:pPr>
        <w:spacing w:line="240" w:lineRule="atLeast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 xml:space="preserve">- </w:t>
      </w:r>
      <w:r w:rsidR="003B1FFB" w:rsidRPr="003B1FFB">
        <w:rPr>
          <w:sz w:val="16"/>
          <w:szCs w:val="16"/>
          <w:lang w:eastAsia="zh-CN"/>
        </w:rPr>
        <w:t>Widowed/Surviving Civil Partner</w:t>
      </w:r>
      <w:r w:rsidR="003B1FFB">
        <w:rPr>
          <w:sz w:val="16"/>
          <w:szCs w:val="16"/>
          <w:lang w:eastAsia="zh-CN"/>
        </w:rPr>
        <w:tab/>
      </w:r>
      <w:r w:rsidR="003B1FFB">
        <w:rPr>
          <w:sz w:val="16"/>
          <w:szCs w:val="16"/>
          <w:lang w:eastAsia="zh-CN"/>
        </w:rPr>
        <w:tab/>
      </w:r>
      <w:r w:rsidR="003B1FFB">
        <w:rPr>
          <w:sz w:val="16"/>
          <w:szCs w:val="16"/>
          <w:lang w:eastAsia="zh-CN"/>
        </w:rPr>
        <w:tab/>
      </w:r>
      <w:r w:rsidR="003B1FFB">
        <w:rPr>
          <w:sz w:val="16"/>
          <w:szCs w:val="16"/>
          <w:lang w:eastAsia="zh-CN"/>
        </w:rPr>
        <w:tab/>
      </w:r>
      <w:r w:rsidR="003B1FFB">
        <w:rPr>
          <w:sz w:val="16"/>
          <w:szCs w:val="16"/>
          <w:lang w:eastAsia="zh-CN"/>
        </w:rPr>
        <w:tab/>
      </w:r>
      <w:r w:rsidR="003B1FFB" w:rsidRPr="003B1FFB">
        <w:rPr>
          <w:sz w:val="16"/>
          <w:szCs w:val="16"/>
          <w:lang w:eastAsia="zh-CN"/>
        </w:rPr>
        <w:t>- NHS acute psychiatric ward</w:t>
      </w:r>
      <w:r w:rsidR="003B1FFB" w:rsidRPr="003B1FFB"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  <w:t>- Specialist rehab/recovery</w:t>
      </w:r>
    </w:p>
    <w:p w14:paraId="447F329A" w14:textId="7DBC4B77" w:rsidR="003B1FFB" w:rsidRPr="003B1FFB" w:rsidRDefault="003B1FFB" w:rsidP="003B1FFB">
      <w:pPr>
        <w:spacing w:line="240" w:lineRule="atLeast"/>
        <w:ind w:left="5040" w:firstLine="720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Non MH accommodation with care</w:t>
      </w:r>
      <w:r w:rsidRPr="003B1FFB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Squatting</w:t>
      </w:r>
    </w:p>
    <w:p w14:paraId="5EC505F3" w14:textId="16997D6F" w:rsidR="003B1FFB" w:rsidRPr="003B1FFB" w:rsidRDefault="003B1FFB" w:rsidP="003B1FFB">
      <w:pPr>
        <w:spacing w:line="240" w:lineRule="atLeast"/>
        <w:ind w:left="5760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Non MH Registered Care Home</w:t>
      </w:r>
      <w:r w:rsidRPr="003B1FFB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Staying with friends/family</w:t>
      </w:r>
    </w:p>
    <w:p w14:paraId="47822A79" w14:textId="11B0FEDE" w:rsidR="003B1FFB" w:rsidRPr="003B1FFB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b/>
          <w:sz w:val="16"/>
          <w:szCs w:val="16"/>
          <w:lang w:eastAsia="zh-CN"/>
        </w:rPr>
        <w:t>*Employment Status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>- Not applicable</w:t>
      </w:r>
      <w:r w:rsidRPr="003B1FFB"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Supported accommodation</w:t>
      </w:r>
    </w:p>
    <w:p w14:paraId="67A42CB6" w14:textId="771FBF3D" w:rsidR="003B1FFB" w:rsidRPr="003B1FFB" w:rsidRDefault="003B1FFB" w:rsidP="003B1FFB">
      <w:pPr>
        <w:spacing w:line="240" w:lineRule="atLeast"/>
        <w:ind w:left="5040" w:firstLine="720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Not elsewhere classified</w:t>
      </w:r>
      <w:r w:rsidRPr="003B1FFB"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Supported group home</w:t>
      </w:r>
    </w:p>
    <w:p w14:paraId="20542A45" w14:textId="70BED19A" w:rsidR="003B1FFB" w:rsidRPr="003B1FFB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Employed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>- Not known</w:t>
      </w:r>
      <w:r w:rsidRPr="003B1FFB"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Supported lodgings</w:t>
      </w:r>
    </w:p>
    <w:p w14:paraId="57E65EF9" w14:textId="65948DA7" w:rsidR="003B1FFB" w:rsidRPr="003B1FFB" w:rsidRDefault="003B1FFB" w:rsidP="003B1FFB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Homemaker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>- Not specified</w:t>
      </w:r>
      <w:r w:rsidRPr="003B1FFB"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ab/>
      </w:r>
      <w:r w:rsidR="00262896" w:rsidRPr="00262896">
        <w:rPr>
          <w:sz w:val="16"/>
          <w:szCs w:val="16"/>
          <w:lang w:eastAsia="zh-CN"/>
        </w:rPr>
        <w:t>- Temporary accommodation</w:t>
      </w:r>
    </w:p>
    <w:p w14:paraId="30716325" w14:textId="354B9C30" w:rsidR="00694C4D" w:rsidRDefault="003B1FFB" w:rsidP="003B1FFB">
      <w:pPr>
        <w:spacing w:line="240" w:lineRule="atLeast"/>
        <w:rPr>
          <w:b/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Long term sick or disabled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3B1FFB">
        <w:rPr>
          <w:sz w:val="16"/>
          <w:szCs w:val="16"/>
          <w:lang w:eastAsia="zh-CN"/>
        </w:rPr>
        <w:t>- Nursing home for older person</w:t>
      </w:r>
      <w:r w:rsidR="002F07C0">
        <w:rPr>
          <w:sz w:val="16"/>
          <w:szCs w:val="16"/>
          <w:lang w:eastAsia="zh-CN"/>
        </w:rPr>
        <w:tab/>
        <w:t>- Tenant–Housing association</w:t>
      </w:r>
    </w:p>
    <w:p w14:paraId="14F3C285" w14:textId="44B945E9" w:rsidR="00A26B4C" w:rsidRPr="00A26B4C" w:rsidRDefault="003B1FFB" w:rsidP="00A26B4C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Not receiving benefits</w:t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 w:rsidRPr="00A26B4C">
        <w:rPr>
          <w:sz w:val="16"/>
          <w:szCs w:val="16"/>
          <w:lang w:eastAsia="zh-CN"/>
        </w:rPr>
        <w:t xml:space="preserve">- Other </w:t>
      </w:r>
      <w:proofErr w:type="spellStart"/>
      <w:r w:rsidR="00A26B4C" w:rsidRPr="00A26B4C">
        <w:rPr>
          <w:sz w:val="16"/>
          <w:szCs w:val="16"/>
          <w:lang w:eastAsia="zh-CN"/>
        </w:rPr>
        <w:t>acc</w:t>
      </w:r>
      <w:proofErr w:type="spellEnd"/>
      <w:r w:rsidR="00A26B4C" w:rsidRPr="00A26B4C">
        <w:rPr>
          <w:sz w:val="16"/>
          <w:szCs w:val="16"/>
          <w:lang w:eastAsia="zh-CN"/>
        </w:rPr>
        <w:t xml:space="preserve"> (criminal justice)</w:t>
      </w:r>
      <w:r w:rsidR="002F07C0">
        <w:rPr>
          <w:sz w:val="16"/>
          <w:szCs w:val="16"/>
          <w:lang w:eastAsia="zh-CN"/>
        </w:rPr>
        <w:tab/>
      </w:r>
      <w:r w:rsidR="002F07C0">
        <w:rPr>
          <w:sz w:val="16"/>
          <w:szCs w:val="16"/>
          <w:lang w:eastAsia="zh-CN"/>
        </w:rPr>
        <w:tab/>
      </w:r>
      <w:r w:rsidR="002F07C0" w:rsidRPr="002F07C0">
        <w:rPr>
          <w:sz w:val="16"/>
          <w:szCs w:val="16"/>
          <w:lang w:eastAsia="zh-CN"/>
        </w:rPr>
        <w:t>- Tenant – Local Authority</w:t>
      </w:r>
    </w:p>
    <w:p w14:paraId="667A31BE" w14:textId="5E7114CF" w:rsidR="00A26B4C" w:rsidRPr="00A26B4C" w:rsidRDefault="00A26B4C" w:rsidP="00A26B4C">
      <w:pPr>
        <w:spacing w:line="240" w:lineRule="atLeast"/>
        <w:rPr>
          <w:sz w:val="16"/>
          <w:szCs w:val="16"/>
          <w:lang w:eastAsia="zh-CN"/>
        </w:rPr>
      </w:pPr>
      <w:r w:rsidRPr="00A26B4C">
        <w:rPr>
          <w:sz w:val="16"/>
          <w:szCs w:val="16"/>
          <w:lang w:eastAsia="zh-CN"/>
        </w:rPr>
        <w:t xml:space="preserve">- Not stated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A26B4C">
        <w:rPr>
          <w:sz w:val="16"/>
          <w:szCs w:val="16"/>
          <w:lang w:eastAsia="zh-CN"/>
        </w:rPr>
        <w:t>- Other Acute/Long stay healthcare</w:t>
      </w:r>
      <w:r w:rsidR="002F07C0">
        <w:rPr>
          <w:sz w:val="16"/>
          <w:szCs w:val="16"/>
          <w:lang w:eastAsia="zh-CN"/>
        </w:rPr>
        <w:tab/>
        <w:t>- Tenant – Private Landlord</w:t>
      </w:r>
    </w:p>
    <w:p w14:paraId="78D34686" w14:textId="3B6AD6EF" w:rsidR="00A26B4C" w:rsidRPr="00A26B4C" w:rsidRDefault="00A26B4C" w:rsidP="00A26B4C">
      <w:pPr>
        <w:spacing w:line="240" w:lineRule="atLeast"/>
        <w:rPr>
          <w:sz w:val="16"/>
          <w:szCs w:val="16"/>
          <w:lang w:eastAsia="zh-CN"/>
        </w:rPr>
      </w:pPr>
      <w:r w:rsidRPr="00A26B4C">
        <w:rPr>
          <w:sz w:val="16"/>
          <w:szCs w:val="16"/>
          <w:lang w:eastAsia="zh-CN"/>
        </w:rPr>
        <w:t>- Retired</w:t>
      </w:r>
      <w:r w:rsidRPr="00A26B4C"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A26B4C">
        <w:rPr>
          <w:sz w:val="16"/>
          <w:szCs w:val="16"/>
          <w:lang w:eastAsia="zh-CN"/>
        </w:rPr>
        <w:t>- Other homeless</w:t>
      </w:r>
      <w:r w:rsidRPr="00A26B4C">
        <w:rPr>
          <w:sz w:val="16"/>
          <w:szCs w:val="16"/>
          <w:lang w:eastAsia="zh-CN"/>
        </w:rPr>
        <w:tab/>
      </w:r>
      <w:r w:rsidR="002F07C0">
        <w:rPr>
          <w:sz w:val="16"/>
          <w:szCs w:val="16"/>
          <w:lang w:eastAsia="zh-CN"/>
        </w:rPr>
        <w:tab/>
      </w:r>
      <w:r w:rsidR="002F07C0">
        <w:rPr>
          <w:sz w:val="16"/>
          <w:szCs w:val="16"/>
          <w:lang w:eastAsia="zh-CN"/>
        </w:rPr>
        <w:tab/>
        <w:t>- Youth Offenders Institution</w:t>
      </w:r>
    </w:p>
    <w:p w14:paraId="5C457039" w14:textId="0975987B" w:rsidR="00A26B4C" w:rsidRPr="00A26B4C" w:rsidRDefault="00A26B4C" w:rsidP="00A26B4C">
      <w:pPr>
        <w:spacing w:line="240" w:lineRule="atLeast"/>
        <w:rPr>
          <w:sz w:val="16"/>
          <w:szCs w:val="16"/>
          <w:lang w:eastAsia="zh-CN"/>
        </w:rPr>
      </w:pPr>
      <w:r w:rsidRPr="00A26B4C">
        <w:rPr>
          <w:sz w:val="16"/>
          <w:szCs w:val="16"/>
          <w:lang w:eastAsia="zh-CN"/>
        </w:rPr>
        <w:t>- Student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A26B4C">
        <w:rPr>
          <w:sz w:val="16"/>
          <w:szCs w:val="16"/>
          <w:lang w:eastAsia="zh-CN"/>
        </w:rPr>
        <w:t>- Other mainstream housing</w:t>
      </w:r>
      <w:r w:rsidRPr="00A26B4C">
        <w:rPr>
          <w:sz w:val="16"/>
          <w:szCs w:val="16"/>
          <w:lang w:eastAsia="zh-CN"/>
        </w:rPr>
        <w:tab/>
      </w:r>
    </w:p>
    <w:p w14:paraId="6EEF2A1F" w14:textId="62EDF375" w:rsidR="00A26B4C" w:rsidRPr="00A26B4C" w:rsidRDefault="00A26B4C" w:rsidP="00A26B4C">
      <w:pPr>
        <w:spacing w:line="240" w:lineRule="atLeast"/>
        <w:rPr>
          <w:sz w:val="16"/>
          <w:szCs w:val="16"/>
          <w:lang w:eastAsia="zh-CN"/>
        </w:rPr>
      </w:pPr>
      <w:r w:rsidRPr="00A26B4C">
        <w:rPr>
          <w:sz w:val="16"/>
          <w:szCs w:val="16"/>
          <w:lang w:eastAsia="zh-CN"/>
        </w:rPr>
        <w:t>- Unemployed and seeking work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A26B4C">
        <w:rPr>
          <w:sz w:val="16"/>
          <w:szCs w:val="16"/>
          <w:lang w:eastAsia="zh-CN"/>
        </w:rPr>
        <w:t>- Other MH Accommodation</w:t>
      </w:r>
    </w:p>
    <w:p w14:paraId="50650584" w14:textId="08D9D152" w:rsidR="003B1FFB" w:rsidRPr="003B1FFB" w:rsidRDefault="00A26B4C" w:rsidP="00A26B4C">
      <w:pPr>
        <w:spacing w:line="240" w:lineRule="atLeast"/>
        <w:rPr>
          <w:sz w:val="16"/>
          <w:szCs w:val="16"/>
          <w:lang w:eastAsia="zh-CN"/>
        </w:rPr>
      </w:pPr>
      <w:r w:rsidRPr="00A26B4C">
        <w:rPr>
          <w:sz w:val="16"/>
          <w:szCs w:val="16"/>
          <w:lang w:eastAsia="zh-CN"/>
        </w:rPr>
        <w:t>- Unemployed and seeking work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A26B4C">
        <w:rPr>
          <w:sz w:val="16"/>
          <w:szCs w:val="16"/>
          <w:lang w:eastAsia="zh-CN"/>
        </w:rPr>
        <w:t>- Other NHS facilities/hospital</w:t>
      </w:r>
    </w:p>
    <w:p w14:paraId="49DD7860" w14:textId="77777777" w:rsidR="00A26B4C" w:rsidRPr="00A26B4C" w:rsidRDefault="003B1FFB" w:rsidP="00A26B4C">
      <w:pPr>
        <w:spacing w:line="240" w:lineRule="atLeast"/>
        <w:rPr>
          <w:sz w:val="16"/>
          <w:szCs w:val="16"/>
          <w:lang w:eastAsia="zh-CN"/>
        </w:rPr>
      </w:pPr>
      <w:r w:rsidRPr="003B1FFB">
        <w:rPr>
          <w:sz w:val="16"/>
          <w:szCs w:val="16"/>
          <w:lang w:eastAsia="zh-CN"/>
        </w:rPr>
        <w:t>- Unpaid voluntary work</w:t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>
        <w:rPr>
          <w:sz w:val="16"/>
          <w:szCs w:val="16"/>
          <w:lang w:eastAsia="zh-CN"/>
        </w:rPr>
        <w:tab/>
      </w:r>
      <w:r w:rsidR="00A26B4C" w:rsidRPr="00A26B4C">
        <w:rPr>
          <w:sz w:val="16"/>
          <w:szCs w:val="16"/>
          <w:lang w:eastAsia="zh-CN"/>
        </w:rPr>
        <w:t>- Other sheltered housing</w:t>
      </w:r>
      <w:r w:rsidR="00A26B4C" w:rsidRPr="00A26B4C">
        <w:rPr>
          <w:sz w:val="16"/>
          <w:szCs w:val="16"/>
          <w:lang w:eastAsia="zh-CN"/>
        </w:rPr>
        <w:tab/>
      </w:r>
    </w:p>
    <w:p w14:paraId="50954AC3" w14:textId="77777777" w:rsidR="00A26B4C" w:rsidRDefault="00A26B4C" w:rsidP="00A26B4C">
      <w:pPr>
        <w:spacing w:line="240" w:lineRule="atLeast"/>
        <w:rPr>
          <w:sz w:val="16"/>
          <w:szCs w:val="16"/>
          <w:lang w:eastAsia="zh-CN"/>
        </w:rPr>
      </w:pPr>
      <w:r w:rsidRPr="00A26B4C"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A26B4C">
        <w:rPr>
          <w:sz w:val="16"/>
          <w:szCs w:val="16"/>
          <w:lang w:eastAsia="zh-CN"/>
        </w:rPr>
        <w:t>- Owner occupier</w:t>
      </w:r>
    </w:p>
    <w:p w14:paraId="74EBB589" w14:textId="77777777" w:rsidR="00A26B4C" w:rsidRPr="00A26B4C" w:rsidRDefault="00A26B4C" w:rsidP="00A26B4C">
      <w:pPr>
        <w:spacing w:line="240" w:lineRule="atLeast"/>
        <w:ind w:left="5040" w:firstLine="720"/>
        <w:rPr>
          <w:sz w:val="16"/>
          <w:szCs w:val="16"/>
          <w:lang w:eastAsia="zh-CN"/>
        </w:rPr>
      </w:pPr>
      <w:r w:rsidRPr="00A26B4C">
        <w:rPr>
          <w:sz w:val="16"/>
          <w:szCs w:val="16"/>
          <w:lang w:eastAsia="zh-CN"/>
        </w:rPr>
        <w:t>- Prison</w:t>
      </w:r>
      <w:r w:rsidRPr="00A26B4C">
        <w:rPr>
          <w:sz w:val="16"/>
          <w:szCs w:val="16"/>
          <w:lang w:eastAsia="zh-CN"/>
        </w:rPr>
        <w:tab/>
      </w:r>
    </w:p>
    <w:p w14:paraId="11A04DEC" w14:textId="62F1019C" w:rsidR="00A26B4C" w:rsidRPr="00A26B4C" w:rsidRDefault="00A26B4C" w:rsidP="00A26B4C">
      <w:pPr>
        <w:spacing w:line="240" w:lineRule="atLeast"/>
        <w:rPr>
          <w:sz w:val="16"/>
          <w:szCs w:val="16"/>
          <w:lang w:eastAsia="zh-CN"/>
        </w:rPr>
      </w:pPr>
      <w:r w:rsidRPr="00A26B4C"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A26B4C">
        <w:rPr>
          <w:sz w:val="16"/>
          <w:szCs w:val="16"/>
          <w:lang w:eastAsia="zh-CN"/>
        </w:rPr>
        <w:t>- Refuge</w:t>
      </w:r>
    </w:p>
    <w:p w14:paraId="0227F3CB" w14:textId="57C88208" w:rsidR="00794389" w:rsidRPr="00262896" w:rsidRDefault="00794389" w:rsidP="00794389">
      <w:pPr>
        <w:spacing w:line="240" w:lineRule="atLeast"/>
        <w:rPr>
          <w:sz w:val="16"/>
          <w:szCs w:val="16"/>
          <w:lang w:eastAsia="zh-CN"/>
        </w:rPr>
      </w:pPr>
      <w:r w:rsidRPr="007E2A76">
        <w:rPr>
          <w:sz w:val="16"/>
          <w:szCs w:val="16"/>
          <w:lang w:eastAsia="zh-CN"/>
        </w:rPr>
        <w:lastRenderedPageBreak/>
        <w:tab/>
      </w:r>
      <w:r>
        <w:rPr>
          <w:sz w:val="12"/>
          <w:szCs w:val="12"/>
          <w:lang w:eastAsia="zh-CN"/>
        </w:rPr>
        <w:tab/>
      </w:r>
      <w:r w:rsidRPr="008F6E9B">
        <w:rPr>
          <w:sz w:val="12"/>
          <w:szCs w:val="12"/>
          <w:lang w:eastAsia="zh-CN"/>
        </w:rPr>
        <w:tab/>
      </w:r>
      <w:r w:rsidRPr="008F6E9B">
        <w:rPr>
          <w:sz w:val="12"/>
          <w:szCs w:val="12"/>
          <w:lang w:eastAsia="zh-CN"/>
        </w:rPr>
        <w:tab/>
      </w:r>
    </w:p>
    <w:p w14:paraId="28251D38" w14:textId="18E8065A" w:rsidR="00E03A31" w:rsidRPr="00E03A31" w:rsidRDefault="00694C4D" w:rsidP="00E03A31">
      <w:pPr>
        <w:spacing w:line="240" w:lineRule="atLeast"/>
        <w:rPr>
          <w:b/>
          <w:sz w:val="16"/>
          <w:szCs w:val="16"/>
          <w:lang w:eastAsia="zh-CN"/>
        </w:rPr>
      </w:pPr>
      <w:r>
        <w:rPr>
          <w:b/>
          <w:sz w:val="16"/>
          <w:szCs w:val="16"/>
          <w:lang w:eastAsia="zh-CN"/>
        </w:rPr>
        <w:t>*</w:t>
      </w:r>
      <w:r w:rsidR="00E03A31" w:rsidRPr="00E03A31">
        <w:rPr>
          <w:b/>
          <w:sz w:val="16"/>
          <w:szCs w:val="16"/>
          <w:lang w:eastAsia="zh-CN"/>
        </w:rPr>
        <w:t>Ethnicity</w:t>
      </w:r>
    </w:p>
    <w:p w14:paraId="2250A404" w14:textId="77777777" w:rsidR="00E03A31" w:rsidRDefault="00E03A31" w:rsidP="00E03A31">
      <w:pPr>
        <w:spacing w:line="240" w:lineRule="atLeast"/>
        <w:rPr>
          <w:sz w:val="16"/>
          <w:szCs w:val="16"/>
          <w:lang w:eastAsia="zh-CN"/>
        </w:rPr>
      </w:pPr>
    </w:p>
    <w:p w14:paraId="1C315A22" w14:textId="77777777" w:rsid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Any Other Group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 xml:space="preserve">White - Albanian </w:t>
      </w:r>
    </w:p>
    <w:p w14:paraId="1C1DBEBC" w14:textId="46863B46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Any other background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All Republics of former USSR</w:t>
      </w:r>
    </w:p>
    <w:p w14:paraId="3C2AF0B6" w14:textId="1387BBE5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Bangladeshi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Any other background</w:t>
      </w:r>
    </w:p>
    <w:p w14:paraId="56615BB8" w14:textId="715500B5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British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Bosnian</w:t>
      </w:r>
    </w:p>
    <w:p w14:paraId="7008875E" w14:textId="1EEAE2AD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Caribbean Asian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British</w:t>
      </w:r>
    </w:p>
    <w:p w14:paraId="123E2613" w14:textId="264897E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East African Asian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Cornish</w:t>
      </w:r>
    </w:p>
    <w:p w14:paraId="7547635E" w14:textId="38E5C86B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Indian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Croatian</w:t>
      </w:r>
    </w:p>
    <w:p w14:paraId="0AC1AC91" w14:textId="2858F7C3" w:rsid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</w:t>
      </w:r>
      <w:r>
        <w:rPr>
          <w:sz w:val="16"/>
          <w:szCs w:val="16"/>
          <w:lang w:eastAsia="zh-CN"/>
        </w:rPr>
        <w:t>–</w:t>
      </w:r>
      <w:r w:rsidRPr="00E03A31">
        <w:rPr>
          <w:sz w:val="16"/>
          <w:szCs w:val="16"/>
          <w:lang w:eastAsia="zh-CN"/>
        </w:rPr>
        <w:t xml:space="preserve"> Kashmiri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Cypriot (part not stated)</w:t>
      </w:r>
    </w:p>
    <w:p w14:paraId="26DDC666" w14:textId="1882C84B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Mixed Asian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English</w:t>
      </w:r>
    </w:p>
    <w:p w14:paraId="25110DF9" w14:textId="30736AFA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Other/Unspecified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Greek</w:t>
      </w:r>
    </w:p>
    <w:p w14:paraId="1A51D7E9" w14:textId="4451E3A3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Pakistani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Greek Cypriot</w:t>
      </w:r>
      <w:r>
        <w:rPr>
          <w:sz w:val="16"/>
          <w:szCs w:val="16"/>
          <w:lang w:eastAsia="zh-CN"/>
        </w:rPr>
        <w:tab/>
      </w:r>
    </w:p>
    <w:p w14:paraId="50D4BFF0" w14:textId="3D1927D8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Punjabi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Gypsy/Romany</w:t>
      </w:r>
    </w:p>
    <w:p w14:paraId="0CD4402B" w14:textId="0A70F231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</w:t>
      </w:r>
      <w:r>
        <w:rPr>
          <w:sz w:val="16"/>
          <w:szCs w:val="16"/>
          <w:lang w:eastAsia="zh-CN"/>
        </w:rPr>
        <w:t>–</w:t>
      </w:r>
      <w:r w:rsidRPr="00E03A31">
        <w:rPr>
          <w:sz w:val="16"/>
          <w:szCs w:val="16"/>
          <w:lang w:eastAsia="zh-CN"/>
        </w:rPr>
        <w:t xml:space="preserve"> Sinhalese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Irish</w:t>
      </w:r>
    </w:p>
    <w:p w14:paraId="45AE6D44" w14:textId="22318879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Asian or Asian British - Sri Lanka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Irish Traveller</w:t>
      </w:r>
    </w:p>
    <w:p w14:paraId="4FA293A8" w14:textId="751E263B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>Asian or Asian British – Tamil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Italian</w:t>
      </w:r>
    </w:p>
    <w:p w14:paraId="2B077896" w14:textId="428D3A0F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Black or Black British - African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Kosovan</w:t>
      </w:r>
    </w:p>
    <w:p w14:paraId="58A9E330" w14:textId="13F2815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Black or Black British - Any other background 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Mixed White</w:t>
      </w:r>
    </w:p>
    <w:p w14:paraId="266DBDC6" w14:textId="33F086D0" w:rsid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Black or Black British </w:t>
      </w:r>
      <w:r>
        <w:rPr>
          <w:sz w:val="16"/>
          <w:szCs w:val="16"/>
          <w:lang w:eastAsia="zh-CN"/>
        </w:rPr>
        <w:t>–</w:t>
      </w:r>
      <w:r w:rsidRPr="00E03A31">
        <w:rPr>
          <w:sz w:val="16"/>
          <w:szCs w:val="16"/>
          <w:lang w:eastAsia="zh-CN"/>
        </w:rPr>
        <w:t xml:space="preserve"> British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E03A31">
        <w:rPr>
          <w:sz w:val="16"/>
          <w:szCs w:val="16"/>
          <w:lang w:eastAsia="zh-CN"/>
        </w:rPr>
        <w:t>White - Northern Irish</w:t>
      </w:r>
    </w:p>
    <w:p w14:paraId="3ABA0B17" w14:textId="0F775AA0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Black or Black British - Caribbean 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Other European</w:t>
      </w:r>
    </w:p>
    <w:p w14:paraId="0E484760" w14:textId="116A911F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Black or Black British - Mixed 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Other Republics of former Yugoslavia</w:t>
      </w:r>
    </w:p>
    <w:p w14:paraId="05E6F56F" w14:textId="0A6E820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Black or Black British - Nigerian 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Other/Unspecified</w:t>
      </w:r>
    </w:p>
    <w:p w14:paraId="086268B6" w14:textId="7B0BD946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Black or Black British - Other/Unspecified 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Polish</w:t>
      </w:r>
    </w:p>
    <w:p w14:paraId="4257C93C" w14:textId="38BB346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>Black or Black British – Somali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Scottish</w:t>
      </w:r>
    </w:p>
    <w:p w14:paraId="3CCFE8B3" w14:textId="37F505E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Mixed - Any other mixed background 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Serbian</w:t>
      </w:r>
    </w:p>
    <w:p w14:paraId="0F1EF612" w14:textId="5B3F5DE4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Mixed - Asian and Chinese 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Traveller</w:t>
      </w:r>
    </w:p>
    <w:p w14:paraId="31D2B841" w14:textId="1B46F58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Mixed - Black and Asian 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Turkish</w:t>
      </w:r>
    </w:p>
    <w:p w14:paraId="7BF3536D" w14:textId="5A90FFB0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Mixed - Black and Chinese 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Turkish Cypriot</w:t>
      </w:r>
    </w:p>
    <w:p w14:paraId="534D0298" w14:textId="46638A63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>Mixed - Black and White</w:t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>
        <w:rPr>
          <w:sz w:val="16"/>
          <w:szCs w:val="16"/>
          <w:lang w:eastAsia="zh-CN"/>
        </w:rPr>
        <w:tab/>
      </w:r>
      <w:r w:rsidR="00A54C65" w:rsidRPr="00A54C65">
        <w:rPr>
          <w:sz w:val="16"/>
          <w:szCs w:val="16"/>
          <w:lang w:eastAsia="zh-CN"/>
        </w:rPr>
        <w:t>White - Welsh</w:t>
      </w:r>
    </w:p>
    <w:p w14:paraId="41B73D81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Mixed - Chinese and White </w:t>
      </w:r>
    </w:p>
    <w:p w14:paraId="2DBF45F2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Mixed - Other/Unspecified </w:t>
      </w:r>
    </w:p>
    <w:p w14:paraId="1DEB24B7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Mixed - White &amp; Asian </w:t>
      </w:r>
    </w:p>
    <w:p w14:paraId="60EC451D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Mixed - White &amp; Black African </w:t>
      </w:r>
    </w:p>
    <w:p w14:paraId="2FF50DC6" w14:textId="6324520F" w:rsid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>Mixed - White &amp; Black Caribbean</w:t>
      </w:r>
    </w:p>
    <w:p w14:paraId="01A50732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Not Known (Not Requested) </w:t>
      </w:r>
    </w:p>
    <w:p w14:paraId="3311BBBE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Not Known (Unable to Request) </w:t>
      </w:r>
    </w:p>
    <w:p w14:paraId="4A5C32CE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Not Stated (Client Refused) </w:t>
      </w:r>
    </w:p>
    <w:p w14:paraId="3B15B63A" w14:textId="4E15D274" w:rsid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>Not Stated (Client unable to Choose)</w:t>
      </w:r>
    </w:p>
    <w:p w14:paraId="1F52D796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Any Other Group </w:t>
      </w:r>
    </w:p>
    <w:p w14:paraId="48255508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Arab </w:t>
      </w:r>
    </w:p>
    <w:p w14:paraId="5B3BEEF1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Chinese </w:t>
      </w:r>
    </w:p>
    <w:p w14:paraId="254A87FE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Filipino </w:t>
      </w:r>
    </w:p>
    <w:p w14:paraId="374FD917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Iranian </w:t>
      </w:r>
    </w:p>
    <w:p w14:paraId="0D481B94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Israeli </w:t>
      </w:r>
    </w:p>
    <w:p w14:paraId="37A8CC14" w14:textId="42B2365E" w:rsid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</w:t>
      </w:r>
      <w:r>
        <w:rPr>
          <w:sz w:val="16"/>
          <w:szCs w:val="16"/>
          <w:lang w:eastAsia="zh-CN"/>
        </w:rPr>
        <w:t>–</w:t>
      </w:r>
      <w:r w:rsidRPr="00E03A31">
        <w:rPr>
          <w:sz w:val="16"/>
          <w:szCs w:val="16"/>
          <w:lang w:eastAsia="zh-CN"/>
        </w:rPr>
        <w:t xml:space="preserve"> Japanese</w:t>
      </w:r>
    </w:p>
    <w:p w14:paraId="4572FC09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Kurdish </w:t>
      </w:r>
    </w:p>
    <w:p w14:paraId="673BC7B9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Latin American </w:t>
      </w:r>
    </w:p>
    <w:p w14:paraId="7B69F7F8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Malaysian </w:t>
      </w:r>
    </w:p>
    <w:p w14:paraId="2B5AD749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>Other Ethnic Groups - Maur/</w:t>
      </w:r>
      <w:proofErr w:type="spellStart"/>
      <w:r w:rsidRPr="00E03A31">
        <w:rPr>
          <w:sz w:val="16"/>
          <w:szCs w:val="16"/>
          <w:lang w:eastAsia="zh-CN"/>
        </w:rPr>
        <w:t>SEyc</w:t>
      </w:r>
      <w:proofErr w:type="spellEnd"/>
      <w:r w:rsidRPr="00E03A31">
        <w:rPr>
          <w:sz w:val="16"/>
          <w:szCs w:val="16"/>
          <w:lang w:eastAsia="zh-CN"/>
        </w:rPr>
        <w:t>/Mald/</w:t>
      </w:r>
      <w:proofErr w:type="spellStart"/>
      <w:r w:rsidRPr="00E03A31">
        <w:rPr>
          <w:sz w:val="16"/>
          <w:szCs w:val="16"/>
          <w:lang w:eastAsia="zh-CN"/>
        </w:rPr>
        <w:t>StHelen</w:t>
      </w:r>
      <w:proofErr w:type="spellEnd"/>
      <w:r w:rsidRPr="00E03A31">
        <w:rPr>
          <w:sz w:val="16"/>
          <w:szCs w:val="16"/>
          <w:lang w:eastAsia="zh-CN"/>
        </w:rPr>
        <w:t xml:space="preserve"> </w:t>
      </w:r>
    </w:p>
    <w:p w14:paraId="5701DE77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Moroccan </w:t>
      </w:r>
    </w:p>
    <w:p w14:paraId="7DC057FD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North African </w:t>
      </w:r>
    </w:p>
    <w:p w14:paraId="56FC802B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Other Middle East </w:t>
      </w:r>
    </w:p>
    <w:p w14:paraId="2FCDC3D2" w14:textId="77777777" w:rsidR="00E03A31" w:rsidRP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- South/Central American </w:t>
      </w:r>
    </w:p>
    <w:p w14:paraId="25C359FC" w14:textId="6E7882A6" w:rsidR="00E03A31" w:rsidRDefault="00E03A31" w:rsidP="00E03A31">
      <w:pPr>
        <w:spacing w:line="240" w:lineRule="atLeast"/>
        <w:rPr>
          <w:sz w:val="16"/>
          <w:szCs w:val="16"/>
          <w:lang w:eastAsia="zh-CN"/>
        </w:rPr>
      </w:pPr>
      <w:r w:rsidRPr="00E03A31">
        <w:rPr>
          <w:sz w:val="16"/>
          <w:szCs w:val="16"/>
          <w:lang w:eastAsia="zh-CN"/>
        </w:rPr>
        <w:t xml:space="preserve">Other Ethnic Groups </w:t>
      </w:r>
      <w:r w:rsidR="00694C4D">
        <w:rPr>
          <w:sz w:val="16"/>
          <w:szCs w:val="16"/>
          <w:lang w:eastAsia="zh-CN"/>
        </w:rPr>
        <w:t>–</w:t>
      </w:r>
      <w:r w:rsidRPr="00E03A31">
        <w:rPr>
          <w:sz w:val="16"/>
          <w:szCs w:val="16"/>
          <w:lang w:eastAsia="zh-CN"/>
        </w:rPr>
        <w:t xml:space="preserve"> Vietnamese</w:t>
      </w:r>
    </w:p>
    <w:p w14:paraId="18487600" w14:textId="77777777" w:rsidR="00694C4D" w:rsidRDefault="00694C4D" w:rsidP="00E03A31">
      <w:pPr>
        <w:spacing w:line="240" w:lineRule="atLeast"/>
        <w:rPr>
          <w:sz w:val="16"/>
          <w:szCs w:val="16"/>
          <w:lang w:eastAsia="zh-CN"/>
        </w:rPr>
      </w:pPr>
    </w:p>
    <w:p w14:paraId="203912F1" w14:textId="77777777" w:rsidR="00694C4D" w:rsidRDefault="00694C4D" w:rsidP="00E03A31">
      <w:pPr>
        <w:spacing w:line="240" w:lineRule="atLeast"/>
        <w:rPr>
          <w:sz w:val="16"/>
          <w:szCs w:val="16"/>
          <w:lang w:eastAsia="zh-CN"/>
        </w:rPr>
      </w:pPr>
    </w:p>
    <w:p w14:paraId="48986C1C" w14:textId="77777777" w:rsidR="00694C4D" w:rsidRDefault="00694C4D" w:rsidP="00E03A31">
      <w:pPr>
        <w:spacing w:line="240" w:lineRule="atLeast"/>
        <w:rPr>
          <w:sz w:val="16"/>
          <w:szCs w:val="16"/>
          <w:lang w:eastAsia="zh-CN"/>
        </w:rPr>
      </w:pPr>
    </w:p>
    <w:p w14:paraId="1A784FBB" w14:textId="77777777" w:rsidR="00694C4D" w:rsidRDefault="00694C4D" w:rsidP="00E03A31">
      <w:pPr>
        <w:spacing w:line="240" w:lineRule="atLeast"/>
        <w:rPr>
          <w:sz w:val="16"/>
          <w:szCs w:val="16"/>
          <w:lang w:eastAsia="zh-CN"/>
        </w:rPr>
      </w:pPr>
    </w:p>
    <w:p w14:paraId="14977F72" w14:textId="77777777" w:rsidR="00694C4D" w:rsidRDefault="00694C4D" w:rsidP="00E03A31">
      <w:pPr>
        <w:spacing w:line="240" w:lineRule="atLeast"/>
        <w:rPr>
          <w:sz w:val="16"/>
          <w:szCs w:val="16"/>
          <w:lang w:eastAsia="zh-CN"/>
        </w:rPr>
      </w:pPr>
    </w:p>
    <w:p w14:paraId="1300E8F8" w14:textId="77777777" w:rsidR="00694C4D" w:rsidRDefault="00694C4D" w:rsidP="00E03A31">
      <w:pPr>
        <w:spacing w:line="240" w:lineRule="atLeast"/>
        <w:rPr>
          <w:sz w:val="16"/>
          <w:szCs w:val="16"/>
          <w:lang w:eastAsia="zh-CN"/>
        </w:rPr>
      </w:pPr>
    </w:p>
    <w:p w14:paraId="2B1A3D4A" w14:textId="235659A4" w:rsidR="00694C4D" w:rsidRPr="002F4B9B" w:rsidRDefault="00694C4D" w:rsidP="00262896">
      <w:pPr>
        <w:spacing w:line="240" w:lineRule="atLeast"/>
        <w:rPr>
          <w:sz w:val="16"/>
          <w:szCs w:val="16"/>
          <w:lang w:eastAsia="zh-CN"/>
        </w:rPr>
      </w:pPr>
    </w:p>
    <w:sectPr w:rsidR="00694C4D" w:rsidRPr="002F4B9B" w:rsidSect="00764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" w:right="567" w:bottom="567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2832" w14:textId="77777777" w:rsidR="00376FBF" w:rsidRDefault="00376FBF">
      <w:r>
        <w:separator/>
      </w:r>
    </w:p>
  </w:endnote>
  <w:endnote w:type="continuationSeparator" w:id="0">
    <w:p w14:paraId="3DBCAE14" w14:textId="77777777" w:rsidR="00376FBF" w:rsidRDefault="0037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60611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048B54FC" w14:textId="77777777" w:rsidR="00056522" w:rsidRPr="00056522" w:rsidRDefault="00056522">
        <w:pPr>
          <w:pStyle w:val="Footer"/>
          <w:jc w:val="right"/>
          <w:rPr>
            <w:sz w:val="22"/>
          </w:rPr>
        </w:pPr>
        <w:r w:rsidRPr="00056522">
          <w:rPr>
            <w:sz w:val="22"/>
          </w:rPr>
          <w:fldChar w:fldCharType="begin"/>
        </w:r>
        <w:r w:rsidRPr="00056522">
          <w:rPr>
            <w:sz w:val="22"/>
          </w:rPr>
          <w:instrText xml:space="preserve"> PAGE   \* MERGEFORMAT </w:instrText>
        </w:r>
        <w:r w:rsidRPr="00056522">
          <w:rPr>
            <w:sz w:val="22"/>
          </w:rPr>
          <w:fldChar w:fldCharType="separate"/>
        </w:r>
        <w:r w:rsidR="002F07C0">
          <w:rPr>
            <w:noProof/>
            <w:sz w:val="22"/>
          </w:rPr>
          <w:t>4</w:t>
        </w:r>
        <w:r w:rsidRPr="00056522">
          <w:rPr>
            <w:noProof/>
            <w:sz w:val="22"/>
          </w:rPr>
          <w:fldChar w:fldCharType="end"/>
        </w:r>
      </w:p>
    </w:sdtContent>
  </w:sdt>
  <w:p w14:paraId="7047F4A7" w14:textId="77777777" w:rsidR="00056522" w:rsidRPr="00E044EC" w:rsidRDefault="00E044EC" w:rsidP="00E044EC">
    <w:pPr>
      <w:jc w:val="center"/>
      <w:rPr>
        <w:sz w:val="18"/>
        <w:szCs w:val="18"/>
        <w:lang w:val="en-US"/>
      </w:rPr>
    </w:pPr>
    <w:r w:rsidRPr="0074451C">
      <w:rPr>
        <w:sz w:val="18"/>
        <w:szCs w:val="18"/>
      </w:rPr>
      <w:t xml:space="preserve">Return </w:t>
    </w:r>
    <w:r w:rsidRPr="0074451C">
      <w:rPr>
        <w:b/>
        <w:bCs/>
        <w:sz w:val="18"/>
        <w:szCs w:val="18"/>
        <w:lang w:val="en-US"/>
      </w:rPr>
      <w:t>Adult Complex Needs Service</w:t>
    </w:r>
    <w:r w:rsidRPr="0074451C">
      <w:rPr>
        <w:sz w:val="18"/>
        <w:szCs w:val="18"/>
        <w:lang w:val="en-US"/>
      </w:rPr>
      <w:t xml:space="preserve"> Tavistock Centre, 120 Belsize Lane London - NW3 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901F" w14:textId="77777777" w:rsidR="00985C16" w:rsidRPr="00E044EC" w:rsidRDefault="00E044EC" w:rsidP="00E044EC">
    <w:pPr>
      <w:jc w:val="center"/>
      <w:rPr>
        <w:sz w:val="18"/>
        <w:szCs w:val="18"/>
        <w:lang w:val="en-US"/>
      </w:rPr>
    </w:pPr>
    <w:r w:rsidRPr="0074451C">
      <w:rPr>
        <w:sz w:val="18"/>
        <w:szCs w:val="18"/>
      </w:rPr>
      <w:t xml:space="preserve">Return </w:t>
    </w:r>
    <w:r w:rsidRPr="0074451C">
      <w:rPr>
        <w:b/>
        <w:bCs/>
        <w:sz w:val="18"/>
        <w:szCs w:val="18"/>
        <w:lang w:val="en-US"/>
      </w:rPr>
      <w:t>Adult Complex Needs Service</w:t>
    </w:r>
    <w:r w:rsidRPr="0074451C">
      <w:rPr>
        <w:sz w:val="18"/>
        <w:szCs w:val="18"/>
        <w:lang w:val="en-US"/>
      </w:rPr>
      <w:t xml:space="preserve"> Tavistock Centre, 120 Belsize Lane London - NW3 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61F8" w14:textId="77777777" w:rsidR="00376FBF" w:rsidRDefault="00376FBF">
      <w:r>
        <w:separator/>
      </w:r>
    </w:p>
  </w:footnote>
  <w:footnote w:type="continuationSeparator" w:id="0">
    <w:p w14:paraId="773543F9" w14:textId="77777777" w:rsidR="00376FBF" w:rsidRDefault="0037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2718" w14:textId="77777777" w:rsidR="00985C16" w:rsidRDefault="00985C16" w:rsidP="008C5A5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E9F3" w14:textId="77777777" w:rsidR="00985C16" w:rsidRDefault="00764E01" w:rsidP="00F70A64">
    <w:pPr>
      <w:pStyle w:val="Header"/>
      <w:jc w:val="right"/>
    </w:pPr>
    <w:r>
      <w:rPr>
        <w:noProof/>
      </w:rPr>
      <w:drawing>
        <wp:inline distT="0" distB="0" distL="0" distR="0" wp14:anchorId="1B863716" wp14:editId="06FBFA79">
          <wp:extent cx="3394808" cy="9124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ndP-logo-ColorOnTrans-right-aligned1514x4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828" cy="91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0346">
      <w:rPr>
        <w:noProof/>
      </w:rPr>
      <mc:AlternateContent>
        <mc:Choice Requires="wps">
          <w:drawing>
            <wp:anchor distT="0" distB="0" distL="0" distR="0" simplePos="0" relativeHeight="251656191" behindDoc="1" locked="0" layoutInCell="1" allowOverlap="0" wp14:anchorId="0BC49F45" wp14:editId="111ECD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90" cy="114300"/>
              <wp:effectExtent l="0" t="0" r="10160" b="19050"/>
              <wp:wrapTight wrapText="bothSides">
                <wp:wrapPolygon edited="0">
                  <wp:start x="0" y="0"/>
                  <wp:lineTo x="0" y="21600"/>
                  <wp:lineTo x="21575" y="21600"/>
                  <wp:lineTo x="21575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114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AEDFF1" w14:textId="77777777" w:rsidR="00702B65" w:rsidRDefault="00702B6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49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94.7pt;height:9pt;z-index:-251660289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" o:allowoverlap="f" filled="f" strokecolor="white [3212]">
              <v:textbox>
                <w:txbxContent>
                  <w:p w14:paraId="65AEDFF1" w14:textId="77777777" w:rsidR="00702B65" w:rsidRDefault="00702B65"/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42D"/>
    <w:multiLevelType w:val="hybridMultilevel"/>
    <w:tmpl w:val="AFDCFD10"/>
    <w:lvl w:ilvl="0" w:tplc="37868E5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87A"/>
    <w:multiLevelType w:val="hybridMultilevel"/>
    <w:tmpl w:val="A224C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1C1"/>
    <w:multiLevelType w:val="hybridMultilevel"/>
    <w:tmpl w:val="C3286410"/>
    <w:lvl w:ilvl="0" w:tplc="5BF2DFE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839AA"/>
    <w:multiLevelType w:val="hybridMultilevel"/>
    <w:tmpl w:val="EB1E71CA"/>
    <w:lvl w:ilvl="0" w:tplc="DD48B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5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897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E13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E3D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0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85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E68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AD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9273358">
    <w:abstractNumId w:val="1"/>
  </w:num>
  <w:num w:numId="2" w16cid:durableId="2113351079">
    <w:abstractNumId w:val="3"/>
  </w:num>
  <w:num w:numId="3" w16cid:durableId="306713595">
    <w:abstractNumId w:val="0"/>
  </w:num>
  <w:num w:numId="4" w16cid:durableId="195883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54"/>
    <w:rsid w:val="00002208"/>
    <w:rsid w:val="0002206B"/>
    <w:rsid w:val="00022D64"/>
    <w:rsid w:val="000344C9"/>
    <w:rsid w:val="00056522"/>
    <w:rsid w:val="0007468C"/>
    <w:rsid w:val="00086005"/>
    <w:rsid w:val="00092333"/>
    <w:rsid w:val="000A2B11"/>
    <w:rsid w:val="000C0449"/>
    <w:rsid w:val="000C13C6"/>
    <w:rsid w:val="000D43D5"/>
    <w:rsid w:val="000F5F3E"/>
    <w:rsid w:val="001004FA"/>
    <w:rsid w:val="001007E2"/>
    <w:rsid w:val="00107980"/>
    <w:rsid w:val="00114EF2"/>
    <w:rsid w:val="001327ED"/>
    <w:rsid w:val="00133337"/>
    <w:rsid w:val="00167478"/>
    <w:rsid w:val="001740C3"/>
    <w:rsid w:val="00192B71"/>
    <w:rsid w:val="001960C4"/>
    <w:rsid w:val="001B27A1"/>
    <w:rsid w:val="001D34A3"/>
    <w:rsid w:val="001E5291"/>
    <w:rsid w:val="001F205A"/>
    <w:rsid w:val="001F656F"/>
    <w:rsid w:val="00206C94"/>
    <w:rsid w:val="00223443"/>
    <w:rsid w:val="002523C1"/>
    <w:rsid w:val="002538E2"/>
    <w:rsid w:val="00262896"/>
    <w:rsid w:val="00262A9F"/>
    <w:rsid w:val="00290BDF"/>
    <w:rsid w:val="002A18C8"/>
    <w:rsid w:val="002C33F3"/>
    <w:rsid w:val="002D72D6"/>
    <w:rsid w:val="002E39F8"/>
    <w:rsid w:val="002E4A44"/>
    <w:rsid w:val="002E6D8B"/>
    <w:rsid w:val="002F07C0"/>
    <w:rsid w:val="002F4B9B"/>
    <w:rsid w:val="00306BE4"/>
    <w:rsid w:val="003371D8"/>
    <w:rsid w:val="0034229E"/>
    <w:rsid w:val="003523CE"/>
    <w:rsid w:val="0035697E"/>
    <w:rsid w:val="00373C2B"/>
    <w:rsid w:val="00376FBF"/>
    <w:rsid w:val="0038184F"/>
    <w:rsid w:val="003A2201"/>
    <w:rsid w:val="003B1FFB"/>
    <w:rsid w:val="003C6D22"/>
    <w:rsid w:val="003D3ACF"/>
    <w:rsid w:val="003E278F"/>
    <w:rsid w:val="0040134C"/>
    <w:rsid w:val="00407B96"/>
    <w:rsid w:val="004121AE"/>
    <w:rsid w:val="00414F19"/>
    <w:rsid w:val="00417A8C"/>
    <w:rsid w:val="00422CC3"/>
    <w:rsid w:val="00423C6A"/>
    <w:rsid w:val="00434E14"/>
    <w:rsid w:val="00441E8B"/>
    <w:rsid w:val="00475641"/>
    <w:rsid w:val="0047762E"/>
    <w:rsid w:val="004A1B91"/>
    <w:rsid w:val="004C0B34"/>
    <w:rsid w:val="004E5D73"/>
    <w:rsid w:val="00524626"/>
    <w:rsid w:val="005316D0"/>
    <w:rsid w:val="0053547A"/>
    <w:rsid w:val="005438C8"/>
    <w:rsid w:val="00553923"/>
    <w:rsid w:val="00554277"/>
    <w:rsid w:val="005755E5"/>
    <w:rsid w:val="00597DEB"/>
    <w:rsid w:val="005A358B"/>
    <w:rsid w:val="005A5737"/>
    <w:rsid w:val="005B1ABC"/>
    <w:rsid w:val="005C7002"/>
    <w:rsid w:val="005E40D0"/>
    <w:rsid w:val="005E6FBC"/>
    <w:rsid w:val="00602960"/>
    <w:rsid w:val="00657905"/>
    <w:rsid w:val="006913B7"/>
    <w:rsid w:val="00694C4D"/>
    <w:rsid w:val="006A035B"/>
    <w:rsid w:val="006B38E8"/>
    <w:rsid w:val="006D3606"/>
    <w:rsid w:val="006D51AC"/>
    <w:rsid w:val="006D6EB1"/>
    <w:rsid w:val="0070137B"/>
    <w:rsid w:val="00702B65"/>
    <w:rsid w:val="0071537D"/>
    <w:rsid w:val="007362F9"/>
    <w:rsid w:val="0075170F"/>
    <w:rsid w:val="00764E01"/>
    <w:rsid w:val="00773177"/>
    <w:rsid w:val="007844AF"/>
    <w:rsid w:val="00794389"/>
    <w:rsid w:val="007C492D"/>
    <w:rsid w:val="007E2A76"/>
    <w:rsid w:val="007E4B98"/>
    <w:rsid w:val="00800687"/>
    <w:rsid w:val="008524EF"/>
    <w:rsid w:val="0086156E"/>
    <w:rsid w:val="008701EA"/>
    <w:rsid w:val="00875234"/>
    <w:rsid w:val="00881EA2"/>
    <w:rsid w:val="008940D1"/>
    <w:rsid w:val="00895865"/>
    <w:rsid w:val="008A0346"/>
    <w:rsid w:val="008B3457"/>
    <w:rsid w:val="008C5A54"/>
    <w:rsid w:val="008F2D3E"/>
    <w:rsid w:val="008F6E9B"/>
    <w:rsid w:val="00904011"/>
    <w:rsid w:val="009043EC"/>
    <w:rsid w:val="00914ABC"/>
    <w:rsid w:val="00932B64"/>
    <w:rsid w:val="00934267"/>
    <w:rsid w:val="00956BED"/>
    <w:rsid w:val="00956CEF"/>
    <w:rsid w:val="00985C16"/>
    <w:rsid w:val="009A6E44"/>
    <w:rsid w:val="009D2325"/>
    <w:rsid w:val="009E54D7"/>
    <w:rsid w:val="00A1253D"/>
    <w:rsid w:val="00A26B4C"/>
    <w:rsid w:val="00A53BB0"/>
    <w:rsid w:val="00A54C65"/>
    <w:rsid w:val="00A65FAF"/>
    <w:rsid w:val="00A75FDF"/>
    <w:rsid w:val="00A93FA5"/>
    <w:rsid w:val="00AB1445"/>
    <w:rsid w:val="00AB5FFA"/>
    <w:rsid w:val="00AC3362"/>
    <w:rsid w:val="00AC44D8"/>
    <w:rsid w:val="00AE4C96"/>
    <w:rsid w:val="00B0676C"/>
    <w:rsid w:val="00B0733F"/>
    <w:rsid w:val="00B46FA0"/>
    <w:rsid w:val="00B47B82"/>
    <w:rsid w:val="00B510BE"/>
    <w:rsid w:val="00B63E9F"/>
    <w:rsid w:val="00B65482"/>
    <w:rsid w:val="00B718A9"/>
    <w:rsid w:val="00B832FA"/>
    <w:rsid w:val="00B86BCF"/>
    <w:rsid w:val="00B94420"/>
    <w:rsid w:val="00BA17B0"/>
    <w:rsid w:val="00BB021F"/>
    <w:rsid w:val="00BB39DE"/>
    <w:rsid w:val="00BE41E5"/>
    <w:rsid w:val="00BE5F4D"/>
    <w:rsid w:val="00BF1D0E"/>
    <w:rsid w:val="00C16D1A"/>
    <w:rsid w:val="00C17B45"/>
    <w:rsid w:val="00C338C2"/>
    <w:rsid w:val="00C3396C"/>
    <w:rsid w:val="00C52B9D"/>
    <w:rsid w:val="00C93847"/>
    <w:rsid w:val="00CA22C4"/>
    <w:rsid w:val="00CB6BC5"/>
    <w:rsid w:val="00CF3A1A"/>
    <w:rsid w:val="00D00370"/>
    <w:rsid w:val="00D023B2"/>
    <w:rsid w:val="00D12693"/>
    <w:rsid w:val="00D262B3"/>
    <w:rsid w:val="00D2763F"/>
    <w:rsid w:val="00D55B2C"/>
    <w:rsid w:val="00D91B10"/>
    <w:rsid w:val="00DB67AB"/>
    <w:rsid w:val="00DB6A78"/>
    <w:rsid w:val="00DC0055"/>
    <w:rsid w:val="00E03A31"/>
    <w:rsid w:val="00E044EC"/>
    <w:rsid w:val="00E10051"/>
    <w:rsid w:val="00E16638"/>
    <w:rsid w:val="00E257A1"/>
    <w:rsid w:val="00E322A8"/>
    <w:rsid w:val="00E36CB1"/>
    <w:rsid w:val="00E4114B"/>
    <w:rsid w:val="00E760D4"/>
    <w:rsid w:val="00E8078E"/>
    <w:rsid w:val="00E95759"/>
    <w:rsid w:val="00EA3ECE"/>
    <w:rsid w:val="00EA59B3"/>
    <w:rsid w:val="00EE409C"/>
    <w:rsid w:val="00F102D0"/>
    <w:rsid w:val="00F34177"/>
    <w:rsid w:val="00F41D40"/>
    <w:rsid w:val="00F537FF"/>
    <w:rsid w:val="00F57894"/>
    <w:rsid w:val="00F65FA7"/>
    <w:rsid w:val="00F70A64"/>
    <w:rsid w:val="00F8531A"/>
    <w:rsid w:val="00FA4092"/>
    <w:rsid w:val="00FB2A86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E6CCC1"/>
  <w15:docId w15:val="{E5156FC8-A664-400E-8E03-5F56C0DA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B4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/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link w:val="HeaderChar"/>
    <w:uiPriority w:val="99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7762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62E"/>
    <w:pPr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A22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5652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475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9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C67F-700E-4CA1-9FD5-25EE263C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creator>Matt Barnfield</dc:creator>
  <cp:lastModifiedBy>Leezah Hertzmann</cp:lastModifiedBy>
  <cp:revision>2</cp:revision>
  <cp:lastPrinted>2019-07-22T14:12:00Z</cp:lastPrinted>
  <dcterms:created xsi:type="dcterms:W3CDTF">2023-09-20T08:22:00Z</dcterms:created>
  <dcterms:modified xsi:type="dcterms:W3CDTF">2023-09-20T08:22:00Z</dcterms:modified>
</cp:coreProperties>
</file>